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295F76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4407830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2B0FC8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06.03.2019</w:t>
      </w:r>
      <w:r w:rsidR="008C3FAE" w:rsidRPr="00C32D7D">
        <w:rPr>
          <w:rFonts w:ascii="Times New Roman" w:hAnsi="Times New Roman"/>
          <w:szCs w:val="28"/>
        </w:rPr>
        <w:t xml:space="preserve">                                     </w:t>
      </w:r>
      <w:r>
        <w:rPr>
          <w:rFonts w:ascii="Times New Roman" w:hAnsi="Times New Roman"/>
          <w:szCs w:val="28"/>
        </w:rPr>
        <w:t xml:space="preserve">                              </w:t>
      </w:r>
      <w:r w:rsidR="008C3FAE" w:rsidRPr="00C32D7D">
        <w:rPr>
          <w:rFonts w:ascii="Times New Roman" w:hAnsi="Times New Roman"/>
          <w:szCs w:val="28"/>
        </w:rPr>
        <w:t xml:space="preserve">                           № </w:t>
      </w:r>
      <w:r>
        <w:rPr>
          <w:rFonts w:ascii="Times New Roman" w:hAnsi="Times New Roman"/>
          <w:szCs w:val="28"/>
        </w:rPr>
        <w:t>510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Воронеж</w:t>
      </w:r>
    </w:p>
    <w:p w:rsidR="0037490A" w:rsidRPr="00C32D7D" w:rsidRDefault="0037490A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 xml:space="preserve">14.04.2015 № 652 </w:t>
      </w:r>
    </w:p>
    <w:p w:rsidR="00B623C0" w:rsidRDefault="00B623C0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B623C0" w:rsidRDefault="00B623C0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8C3FAE" w:rsidRPr="00EC5F10" w:rsidRDefault="008C3FAE" w:rsidP="0037490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sz w:val="28"/>
          <w:szCs w:val="28"/>
        </w:rPr>
      </w:pPr>
      <w:proofErr w:type="gramStart"/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>в целях</w:t>
      </w:r>
      <w:proofErr w:type="gramEnd"/>
      <w:r w:rsidR="00A15D22" w:rsidRPr="00A15D22">
        <w:rPr>
          <w:rFonts w:eastAsia="Calibri"/>
          <w:sz w:val="28"/>
          <w:szCs w:val="28"/>
        </w:rPr>
        <w:t xml:space="preserve">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  <w:r w:rsidRPr="00EC5F10">
        <w:rPr>
          <w:bCs/>
          <w:sz w:val="28"/>
          <w:szCs w:val="28"/>
        </w:rPr>
        <w:t xml:space="preserve">п </w:t>
      </w:r>
      <w:proofErr w:type="gramStart"/>
      <w:r w:rsidRPr="00EC5F10">
        <w:rPr>
          <w:bCs/>
          <w:sz w:val="28"/>
          <w:szCs w:val="28"/>
        </w:rPr>
        <w:t>р</w:t>
      </w:r>
      <w:proofErr w:type="gramEnd"/>
      <w:r w:rsidRPr="00EC5F10">
        <w:rPr>
          <w:bCs/>
          <w:sz w:val="28"/>
          <w:szCs w:val="28"/>
        </w:rPr>
        <w:t xml:space="preserve"> и к а з ы в а ю:</w:t>
      </w:r>
    </w:p>
    <w:p w:rsidR="00B623C0" w:rsidRDefault="003C6F1F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 w:rsidRPr="003C6F1F">
        <w:rPr>
          <w:rFonts w:eastAsia="Calibri"/>
          <w:szCs w:val="28"/>
        </w:rPr>
        <w:t>1.</w:t>
      </w:r>
      <w:r w:rsidR="0078250E">
        <w:rPr>
          <w:rFonts w:eastAsia="Calibri"/>
          <w:szCs w:val="28"/>
        </w:rPr>
        <w:t> </w:t>
      </w:r>
      <w:proofErr w:type="gramStart"/>
      <w:r w:rsidR="0044530E">
        <w:rPr>
          <w:rFonts w:ascii="Times New Roman" w:hAnsi="Times New Roman"/>
          <w:szCs w:val="28"/>
        </w:rPr>
        <w:t xml:space="preserve">Внести в приказ департамента имущественных и земельных отношений Воронежской области </w:t>
      </w:r>
      <w:r w:rsidR="0044530E" w:rsidRPr="0044530E">
        <w:rPr>
          <w:rFonts w:ascii="Times New Roman" w:hAnsi="Times New Roman"/>
          <w:szCs w:val="28"/>
        </w:rPr>
        <w:t>от 14.04.2015 № 652 «О</w:t>
      </w:r>
      <w:r w:rsidR="005B5A3D">
        <w:rPr>
          <w:rFonts w:ascii="Times New Roman" w:hAnsi="Times New Roman"/>
          <w:szCs w:val="28"/>
        </w:rPr>
        <w:t xml:space="preserve"> </w:t>
      </w:r>
      <w:r w:rsidR="0044530E" w:rsidRPr="0044530E">
        <w:rPr>
          <w:rFonts w:ascii="Times New Roman" w:hAnsi="Times New Roman"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производства»</w:t>
      </w:r>
      <w:r w:rsidR="0021112B">
        <w:rPr>
          <w:rFonts w:ascii="Times New Roman" w:hAnsi="Times New Roman"/>
          <w:szCs w:val="28"/>
        </w:rPr>
        <w:t xml:space="preserve"> </w:t>
      </w:r>
      <w:r w:rsidR="0021112B">
        <w:rPr>
          <w:rFonts w:eastAsia="Calibri"/>
          <w:szCs w:val="28"/>
        </w:rPr>
        <w:t>(</w:t>
      </w:r>
      <w:r w:rsidR="0021112B" w:rsidRPr="00F74400">
        <w:rPr>
          <w:rFonts w:eastAsia="Calibri"/>
          <w:szCs w:val="28"/>
        </w:rPr>
        <w:t>в ред</w:t>
      </w:r>
      <w:r w:rsidR="0021112B">
        <w:rPr>
          <w:rFonts w:eastAsia="Calibri"/>
          <w:szCs w:val="28"/>
        </w:rPr>
        <w:t>акции</w:t>
      </w:r>
      <w:r w:rsidR="0021112B" w:rsidRPr="00F74400">
        <w:rPr>
          <w:rFonts w:eastAsia="Calibri"/>
          <w:szCs w:val="28"/>
        </w:rPr>
        <w:t xml:space="preserve"> приказов департамента имущественных и земельных отношений</w:t>
      </w:r>
      <w:r w:rsidR="0021112B">
        <w:rPr>
          <w:rFonts w:eastAsia="Calibri"/>
          <w:szCs w:val="28"/>
        </w:rPr>
        <w:t xml:space="preserve"> </w:t>
      </w:r>
      <w:r w:rsidR="0021112B" w:rsidRPr="00F74400">
        <w:rPr>
          <w:rFonts w:eastAsia="Calibri"/>
          <w:szCs w:val="28"/>
        </w:rPr>
        <w:t xml:space="preserve">Воронежской области от 10.06.2015 </w:t>
      </w:r>
      <w:r w:rsidR="0021112B">
        <w:rPr>
          <w:rFonts w:eastAsia="Calibri"/>
          <w:szCs w:val="28"/>
        </w:rPr>
        <w:t>№</w:t>
      </w:r>
      <w:r w:rsidR="0021112B" w:rsidRPr="00F74400">
        <w:rPr>
          <w:rFonts w:eastAsia="Calibri"/>
          <w:szCs w:val="28"/>
        </w:rPr>
        <w:t xml:space="preserve"> 964, от 02.11.2015 </w:t>
      </w:r>
      <w:r w:rsidR="0021112B">
        <w:rPr>
          <w:rFonts w:eastAsia="Calibri"/>
          <w:szCs w:val="28"/>
        </w:rPr>
        <w:t>№</w:t>
      </w:r>
      <w:r w:rsidR="0021112B" w:rsidRPr="00F74400">
        <w:rPr>
          <w:rFonts w:eastAsia="Calibri"/>
          <w:szCs w:val="28"/>
        </w:rPr>
        <w:t xml:space="preserve"> 1898</w:t>
      </w:r>
      <w:r w:rsidR="0021112B">
        <w:rPr>
          <w:rFonts w:eastAsia="Calibri"/>
          <w:szCs w:val="28"/>
        </w:rPr>
        <w:t xml:space="preserve"> </w:t>
      </w:r>
      <w:r w:rsidR="0021112B" w:rsidRPr="00682FF1">
        <w:rPr>
          <w:rFonts w:eastAsia="Calibri"/>
          <w:szCs w:val="28"/>
        </w:rPr>
        <w:t xml:space="preserve">от 15.08.2017 </w:t>
      </w:r>
      <w:r w:rsidR="0021112B">
        <w:rPr>
          <w:rFonts w:eastAsia="Calibri"/>
          <w:szCs w:val="28"/>
        </w:rPr>
        <w:t>№</w:t>
      </w:r>
      <w:r w:rsidR="0021112B" w:rsidRPr="00682FF1">
        <w:rPr>
          <w:rFonts w:eastAsia="Calibri"/>
          <w:szCs w:val="28"/>
        </w:rPr>
        <w:t xml:space="preserve"> 1658</w:t>
      </w:r>
      <w:r w:rsidR="0021112B">
        <w:rPr>
          <w:rFonts w:eastAsia="Calibri"/>
          <w:szCs w:val="28"/>
        </w:rPr>
        <w:t>)</w:t>
      </w:r>
      <w:r w:rsidR="0044530E">
        <w:rPr>
          <w:rFonts w:ascii="Times New Roman" w:hAnsi="Times New Roman"/>
          <w:szCs w:val="28"/>
        </w:rPr>
        <w:t xml:space="preserve"> (далее – приказ),</w:t>
      </w:r>
      <w:r w:rsidR="0044530E" w:rsidRPr="004009B1">
        <w:rPr>
          <w:rFonts w:ascii="Times New Roman" w:hAnsi="Times New Roman"/>
          <w:szCs w:val="28"/>
        </w:rPr>
        <w:t xml:space="preserve"> </w:t>
      </w:r>
      <w:r w:rsidR="00B623C0">
        <w:rPr>
          <w:rFonts w:ascii="Times New Roman" w:hAnsi="Times New Roman"/>
          <w:szCs w:val="28"/>
        </w:rPr>
        <w:t>следующие изменения:</w:t>
      </w:r>
      <w:proofErr w:type="gramEnd"/>
    </w:p>
    <w:p w:rsidR="00B623C0" w:rsidRDefault="00B623C0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1.1.</w:t>
      </w:r>
      <w:r w:rsidR="0061183B">
        <w:rPr>
          <w:rFonts w:ascii="Times New Roman" w:hAnsi="Times New Roman"/>
          <w:szCs w:val="28"/>
        </w:rPr>
        <w:t xml:space="preserve"> Пункт 1.2 раздела 1 и пункт 2.4 раздела 2, </w:t>
      </w:r>
      <w:proofErr w:type="gramStart"/>
      <w:r w:rsidR="0061183B">
        <w:rPr>
          <w:rFonts w:ascii="Times New Roman" w:hAnsi="Times New Roman"/>
          <w:szCs w:val="28"/>
        </w:rPr>
        <w:t>сод</w:t>
      </w:r>
      <w:bookmarkStart w:id="0" w:name="_GoBack"/>
      <w:bookmarkEnd w:id="0"/>
      <w:r w:rsidR="0061183B">
        <w:rPr>
          <w:rFonts w:ascii="Times New Roman" w:hAnsi="Times New Roman"/>
          <w:szCs w:val="28"/>
        </w:rPr>
        <w:t>ержащиеся</w:t>
      </w:r>
      <w:proofErr w:type="gramEnd"/>
      <w:r w:rsidR="0061183B">
        <w:rPr>
          <w:rFonts w:ascii="Times New Roman" w:hAnsi="Times New Roman"/>
          <w:szCs w:val="28"/>
        </w:rPr>
        <w:t xml:space="preserve"> в Приложении 1, признать утратившими силу.</w:t>
      </w:r>
    </w:p>
    <w:p w:rsidR="0044530E" w:rsidRDefault="008B1983" w:rsidP="0044530E">
      <w:pPr>
        <w:pStyle w:val="a3"/>
        <w:spacing w:line="360" w:lineRule="auto"/>
        <w:ind w:right="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</w:t>
      </w:r>
      <w:r w:rsidR="00B623C0">
        <w:rPr>
          <w:rFonts w:ascii="Times New Roman" w:hAnsi="Times New Roman"/>
          <w:szCs w:val="28"/>
        </w:rPr>
        <w:t xml:space="preserve"> Изложить</w:t>
      </w:r>
      <w:r w:rsidR="0044530E">
        <w:rPr>
          <w:rFonts w:ascii="Times New Roman" w:hAnsi="Times New Roman"/>
          <w:szCs w:val="28"/>
        </w:rPr>
        <w:t xml:space="preserve"> Приложение </w:t>
      </w:r>
      <w:r w:rsidR="005B5A3D">
        <w:rPr>
          <w:rFonts w:ascii="Times New Roman" w:hAnsi="Times New Roman"/>
          <w:szCs w:val="28"/>
        </w:rPr>
        <w:t>2</w:t>
      </w:r>
      <w:r w:rsidR="0044530E">
        <w:rPr>
          <w:rFonts w:ascii="Times New Roman" w:hAnsi="Times New Roman"/>
          <w:szCs w:val="28"/>
        </w:rPr>
        <w:t xml:space="preserve"> к приказу в новой редакции согласно приложению к настоящему приказу.</w:t>
      </w:r>
    </w:p>
    <w:p w:rsidR="006F23FF" w:rsidRDefault="003C6F1F" w:rsidP="0044530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Pr="0044530E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44530E">
        <w:rPr>
          <w:rFonts w:eastAsia="Calibri"/>
          <w:sz w:val="28"/>
          <w:szCs w:val="28"/>
        </w:rPr>
        <w:t>4</w:t>
      </w:r>
      <w:r w:rsidR="003C6F1F" w:rsidRPr="0044530E">
        <w:rPr>
          <w:rFonts w:eastAsia="Calibri"/>
          <w:sz w:val="28"/>
          <w:szCs w:val="28"/>
        </w:rPr>
        <w:t xml:space="preserve">. </w:t>
      </w:r>
      <w:proofErr w:type="gramStart"/>
      <w:r w:rsidR="0044530E" w:rsidRPr="0044530E">
        <w:rPr>
          <w:sz w:val="28"/>
          <w:szCs w:val="28"/>
        </w:rPr>
        <w:t>Контроль за</w:t>
      </w:r>
      <w:proofErr w:type="gramEnd"/>
      <w:r w:rsidR="0044530E" w:rsidRPr="0044530E">
        <w:rPr>
          <w:sz w:val="28"/>
          <w:szCs w:val="28"/>
        </w:rPr>
        <w:t xml:space="preserve"> исполнением настоящего приказа </w:t>
      </w:r>
      <w:r w:rsidR="00D16A08">
        <w:rPr>
          <w:sz w:val="28"/>
          <w:szCs w:val="28"/>
        </w:rPr>
        <w:t>возложить на заместителя руководителя департамента имущественных и земельных отношений Воронежской области О.А. Эсауленко</w:t>
      </w:r>
      <w:r w:rsidR="0044530E" w:rsidRPr="0044530E">
        <w:rPr>
          <w:sz w:val="28"/>
          <w:szCs w:val="28"/>
        </w:rPr>
        <w:t>.</w:t>
      </w:r>
    </w:p>
    <w:p w:rsidR="004B26C0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9C035B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9C035B" w:rsidRPr="0071489D" w:rsidRDefault="009C035B" w:rsidP="008C3FAE">
      <w:pPr>
        <w:pStyle w:val="aa"/>
        <w:spacing w:line="276" w:lineRule="auto"/>
        <w:ind w:firstLine="709"/>
        <w:rPr>
          <w:szCs w:val="28"/>
        </w:rPr>
      </w:pPr>
    </w:p>
    <w:p w:rsidR="008C3FAE" w:rsidRPr="00272BBF" w:rsidRDefault="00E92220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E92220">
        <w:rPr>
          <w:rFonts w:ascii="Times New Roman" w:hAnsi="Times New Roman"/>
          <w:szCs w:val="28"/>
        </w:rPr>
        <w:t>Р</w:t>
      </w:r>
      <w:r w:rsidR="003C6F1F" w:rsidRPr="00E92220">
        <w:rPr>
          <w:rFonts w:ascii="Times New Roman" w:hAnsi="Times New Roman"/>
          <w:szCs w:val="28"/>
        </w:rPr>
        <w:t>уководител</w:t>
      </w:r>
      <w:r w:rsidRPr="00E92220">
        <w:rPr>
          <w:rFonts w:ascii="Times New Roman" w:hAnsi="Times New Roman"/>
          <w:szCs w:val="28"/>
        </w:rPr>
        <w:t>ь</w:t>
      </w:r>
      <w:r w:rsidR="003C6F1F" w:rsidRPr="00E92220">
        <w:rPr>
          <w:rFonts w:ascii="Times New Roman" w:hAnsi="Times New Roman"/>
          <w:szCs w:val="28"/>
        </w:rPr>
        <w:t xml:space="preserve"> </w:t>
      </w:r>
      <w:r w:rsidR="008C3FAE" w:rsidRPr="00E92220">
        <w:rPr>
          <w:rFonts w:ascii="Times New Roman" w:hAnsi="Times New Roman"/>
          <w:szCs w:val="28"/>
        </w:rPr>
        <w:t xml:space="preserve">департамента                                                               </w:t>
      </w:r>
      <w:r w:rsidR="003C6F1F"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B53906" w:rsidRDefault="00B53906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8C3FAE" w:rsidRDefault="008C3FAE" w:rsidP="008C3FAE">
      <w:pPr>
        <w:tabs>
          <w:tab w:val="left" w:pos="6795"/>
        </w:tabs>
        <w:jc w:val="center"/>
        <w:rPr>
          <w:b/>
          <w:sz w:val="28"/>
          <w:szCs w:val="28"/>
        </w:rPr>
      </w:pPr>
    </w:p>
    <w:p w:rsidR="0044530E" w:rsidRDefault="0044530E" w:rsidP="008C3FAE"/>
    <w:p w:rsidR="0044530E" w:rsidRDefault="0044530E">
      <w:pPr>
        <w:spacing w:after="200" w:line="276" w:lineRule="auto"/>
      </w:pPr>
    </w:p>
    <w:p w:rsidR="0044530E" w:rsidRDefault="0044530E">
      <w:pPr>
        <w:spacing w:after="200" w:line="276" w:lineRule="auto"/>
      </w:pPr>
      <w:r>
        <w:br w:type="page"/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lastRenderedPageBreak/>
        <w:t>Приложение</w:t>
      </w:r>
      <w:r>
        <w:rPr>
          <w:bCs/>
          <w:sz w:val="27"/>
          <w:szCs w:val="27"/>
        </w:rPr>
        <w:t xml:space="preserve"> 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к приказу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 xml:space="preserve">департамента </w:t>
      </w:r>
      <w:proofErr w:type="gramStart"/>
      <w:r w:rsidRPr="00A81CD8">
        <w:rPr>
          <w:bCs/>
          <w:sz w:val="27"/>
          <w:szCs w:val="27"/>
        </w:rPr>
        <w:t>имущественных</w:t>
      </w:r>
      <w:proofErr w:type="gramEnd"/>
    </w:p>
    <w:p w:rsidR="00F57053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и земельных отношений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>Воронежской области</w:t>
      </w:r>
    </w:p>
    <w:p w:rsidR="00F57053" w:rsidRDefault="00F57053" w:rsidP="00F57053">
      <w:pPr>
        <w:pStyle w:val="a3"/>
        <w:widowControl w:val="0"/>
        <w:spacing w:line="360" w:lineRule="auto"/>
        <w:jc w:val="right"/>
        <w:rPr>
          <w:rFonts w:ascii="Times New Roman" w:hAnsi="Times New Roman"/>
          <w:bCs/>
          <w:sz w:val="27"/>
          <w:szCs w:val="27"/>
        </w:rPr>
      </w:pPr>
      <w:r w:rsidRPr="00C07BD1">
        <w:rPr>
          <w:rFonts w:ascii="Times New Roman" w:hAnsi="Times New Roman"/>
          <w:bCs/>
          <w:sz w:val="27"/>
          <w:szCs w:val="27"/>
        </w:rPr>
        <w:t xml:space="preserve">от </w:t>
      </w:r>
      <w:r w:rsidR="002B0FC8">
        <w:rPr>
          <w:rFonts w:ascii="Times New Roman" w:hAnsi="Times New Roman"/>
          <w:bCs/>
          <w:sz w:val="27"/>
          <w:szCs w:val="27"/>
        </w:rPr>
        <w:t xml:space="preserve">06.03.2019 </w:t>
      </w:r>
      <w:r w:rsidRPr="00C07BD1">
        <w:rPr>
          <w:rFonts w:ascii="Times New Roman" w:hAnsi="Times New Roman"/>
          <w:bCs/>
          <w:sz w:val="27"/>
          <w:szCs w:val="27"/>
        </w:rPr>
        <w:t xml:space="preserve">№ </w:t>
      </w:r>
      <w:r w:rsidR="002B0FC8">
        <w:rPr>
          <w:rFonts w:ascii="Times New Roman" w:hAnsi="Times New Roman"/>
          <w:bCs/>
          <w:sz w:val="27"/>
          <w:szCs w:val="27"/>
        </w:rPr>
        <w:t>510</w:t>
      </w:r>
      <w:r>
        <w:rPr>
          <w:rFonts w:ascii="Times New Roman" w:hAnsi="Times New Roman"/>
          <w:bCs/>
          <w:sz w:val="27"/>
          <w:szCs w:val="27"/>
        </w:rPr>
        <w:t xml:space="preserve"> 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  <w:r w:rsidRPr="00A81CD8">
        <w:rPr>
          <w:bCs/>
          <w:sz w:val="27"/>
          <w:szCs w:val="27"/>
        </w:rPr>
        <w:t>Приложение</w:t>
      </w:r>
      <w:r>
        <w:rPr>
          <w:bCs/>
          <w:sz w:val="27"/>
          <w:szCs w:val="27"/>
        </w:rPr>
        <w:t xml:space="preserve"> </w:t>
      </w:r>
      <w:r w:rsidR="005B5A3D">
        <w:rPr>
          <w:bCs/>
          <w:sz w:val="27"/>
          <w:szCs w:val="27"/>
        </w:rPr>
        <w:t>2</w:t>
      </w:r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к приказу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 xml:space="preserve">департамента </w:t>
      </w:r>
      <w:proofErr w:type="gramStart"/>
      <w:r w:rsidRPr="00A81CD8">
        <w:rPr>
          <w:bCs/>
          <w:sz w:val="27"/>
          <w:szCs w:val="27"/>
        </w:rPr>
        <w:t>имущественных</w:t>
      </w:r>
      <w:proofErr w:type="gramEnd"/>
    </w:p>
    <w:p w:rsidR="00F57053" w:rsidRPr="00A81CD8" w:rsidRDefault="00F57053" w:rsidP="00F57053">
      <w:pPr>
        <w:widowControl w:val="0"/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A81CD8">
        <w:rPr>
          <w:bCs/>
          <w:sz w:val="27"/>
          <w:szCs w:val="27"/>
        </w:rPr>
        <w:t>и земельных отношений</w:t>
      </w:r>
      <w:r>
        <w:rPr>
          <w:bCs/>
          <w:sz w:val="27"/>
          <w:szCs w:val="27"/>
        </w:rPr>
        <w:t xml:space="preserve"> </w:t>
      </w:r>
      <w:r w:rsidRPr="00A81CD8">
        <w:rPr>
          <w:bCs/>
          <w:sz w:val="27"/>
          <w:szCs w:val="27"/>
        </w:rPr>
        <w:t>Воронежской области</w:t>
      </w:r>
    </w:p>
    <w:p w:rsidR="00F57053" w:rsidRDefault="00F57053" w:rsidP="00F57053">
      <w:pPr>
        <w:pStyle w:val="a3"/>
        <w:widowControl w:val="0"/>
        <w:spacing w:line="360" w:lineRule="auto"/>
        <w:jc w:val="right"/>
        <w:rPr>
          <w:rFonts w:ascii="Times New Roman" w:hAnsi="Times New Roman"/>
          <w:szCs w:val="28"/>
        </w:rPr>
      </w:pPr>
      <w:r w:rsidRPr="0044530E">
        <w:rPr>
          <w:rFonts w:ascii="Times New Roman" w:hAnsi="Times New Roman"/>
          <w:szCs w:val="28"/>
        </w:rPr>
        <w:t>от 14.04.2015 № 652</w:t>
      </w:r>
    </w:p>
    <w:p w:rsidR="00F57053" w:rsidRDefault="00F57053" w:rsidP="00F57053">
      <w:pPr>
        <w:pStyle w:val="a3"/>
        <w:widowControl w:val="0"/>
        <w:jc w:val="center"/>
        <w:rPr>
          <w:rFonts w:ascii="Times New Roman" w:hAnsi="Times New Roman"/>
          <w:b/>
          <w:szCs w:val="28"/>
        </w:rPr>
      </w:pPr>
      <w:r w:rsidRPr="008F18BA">
        <w:rPr>
          <w:rFonts w:ascii="Times New Roman" w:hAnsi="Times New Roman"/>
          <w:b/>
        </w:rPr>
        <w:t xml:space="preserve">Состав </w:t>
      </w:r>
      <w:r w:rsidR="006F6FAD">
        <w:rPr>
          <w:rFonts w:ascii="Times New Roman" w:hAnsi="Times New Roman"/>
          <w:b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</w:p>
    <w:p w:rsidR="006F6FAD" w:rsidRDefault="006F6FAD" w:rsidP="00F57053">
      <w:pPr>
        <w:pStyle w:val="a3"/>
        <w:widowControl w:val="0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237"/>
        <w:gridCol w:w="2410"/>
      </w:tblGrid>
      <w:tr w:rsidR="00F57053" w:rsidRPr="00E579D6" w:rsidTr="00E579D6">
        <w:trPr>
          <w:trHeight w:val="675"/>
          <w:tblHeader/>
        </w:trPr>
        <w:tc>
          <w:tcPr>
            <w:tcW w:w="567" w:type="dxa"/>
            <w:vAlign w:val="center"/>
          </w:tcPr>
          <w:p w:rsidR="00F57053" w:rsidRPr="00E579D6" w:rsidRDefault="00F57053" w:rsidP="00223DEC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F57053" w:rsidRPr="00E579D6" w:rsidRDefault="00F57053" w:rsidP="00E579D6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F57053" w:rsidRPr="00E579D6" w:rsidRDefault="00F57053" w:rsidP="00223DEC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</w:tr>
      <w:tr w:rsidR="00F57053" w:rsidRPr="00E579D6" w:rsidTr="00E579D6">
        <w:tc>
          <w:tcPr>
            <w:tcW w:w="9214" w:type="dxa"/>
            <w:gridSpan w:val="3"/>
            <w:vAlign w:val="center"/>
          </w:tcPr>
          <w:p w:rsidR="00F57053" w:rsidRPr="00E579D6" w:rsidRDefault="00F57053" w:rsidP="00E579D6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6F6FAD" w:rsidRPr="00E579D6" w:rsidTr="00E579D6">
        <w:trPr>
          <w:trHeight w:val="1248"/>
        </w:trPr>
        <w:tc>
          <w:tcPr>
            <w:tcW w:w="567" w:type="dxa"/>
          </w:tcPr>
          <w:p w:rsidR="006F6FAD" w:rsidRPr="00E579D6" w:rsidRDefault="006F6FAD" w:rsidP="00223DEC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vAlign w:val="center"/>
          </w:tcPr>
          <w:p w:rsidR="006F6FAD" w:rsidRPr="00E579D6" w:rsidRDefault="002B3633" w:rsidP="00223DEC">
            <w:r>
              <w:t>Заместитель</w:t>
            </w:r>
            <w:r w:rsidR="006F6FAD" w:rsidRPr="00E579D6">
              <w:t xml:space="preserve"> руководителя департамента имущественных и земельных отношений Воронежской области</w:t>
            </w:r>
          </w:p>
        </w:tc>
        <w:tc>
          <w:tcPr>
            <w:tcW w:w="2410" w:type="dxa"/>
            <w:vAlign w:val="center"/>
          </w:tcPr>
          <w:p w:rsidR="006F6FAD" w:rsidRPr="00E579D6" w:rsidRDefault="002B3633" w:rsidP="00223DEC">
            <w:r>
              <w:t>Эсауленко Ольга Александровна</w:t>
            </w:r>
          </w:p>
        </w:tc>
      </w:tr>
      <w:tr w:rsidR="006F6FAD" w:rsidRPr="00E579D6" w:rsidTr="00E579D6">
        <w:trPr>
          <w:trHeight w:val="526"/>
        </w:trPr>
        <w:tc>
          <w:tcPr>
            <w:tcW w:w="9214" w:type="dxa"/>
            <w:gridSpan w:val="3"/>
          </w:tcPr>
          <w:p w:rsidR="006F6FAD" w:rsidRPr="00E579D6" w:rsidRDefault="005B5A3D" w:rsidP="005B5A3D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A3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6F6FAD" w:rsidRPr="00E579D6" w:rsidTr="00E579D6">
        <w:trPr>
          <w:trHeight w:val="1248"/>
        </w:trPr>
        <w:tc>
          <w:tcPr>
            <w:tcW w:w="567" w:type="dxa"/>
          </w:tcPr>
          <w:p w:rsidR="006F6FAD" w:rsidRPr="00E579D6" w:rsidRDefault="001A5A09" w:rsidP="00223DEC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6F6FAD" w:rsidRPr="00E579D6" w:rsidRDefault="005B5A3D" w:rsidP="005B5A3D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6F6FAD" w:rsidRPr="00E579D6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F6FAD" w:rsidRPr="00E579D6">
              <w:rPr>
                <w:rFonts w:ascii="Times New Roman" w:hAnsi="Times New Roman"/>
                <w:sz w:val="24"/>
                <w:szCs w:val="24"/>
              </w:rPr>
              <w:t>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6F6FAD" w:rsidRPr="00E579D6" w:rsidRDefault="005B5A3D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Чаплынских Светлана Владимировна</w:t>
            </w:r>
          </w:p>
        </w:tc>
      </w:tr>
      <w:tr w:rsidR="00F57053" w:rsidRPr="00E579D6" w:rsidTr="00E579D6">
        <w:tc>
          <w:tcPr>
            <w:tcW w:w="9214" w:type="dxa"/>
            <w:gridSpan w:val="3"/>
            <w:vAlign w:val="center"/>
          </w:tcPr>
          <w:p w:rsidR="00F57053" w:rsidRPr="00E579D6" w:rsidRDefault="00F57053" w:rsidP="00223DEC">
            <w:pPr>
              <w:pStyle w:val="a3"/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F57053" w:rsidRPr="00E579D6" w:rsidTr="00E579D6">
        <w:tc>
          <w:tcPr>
            <w:tcW w:w="567" w:type="dxa"/>
          </w:tcPr>
          <w:p w:rsidR="00F57053" w:rsidRPr="00E579D6" w:rsidRDefault="001A5A09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57053" w:rsidRPr="00E579D6" w:rsidRDefault="00564478" w:rsidP="00223DEC">
            <w:pPr>
              <w:tabs>
                <w:tab w:val="left" w:pos="250"/>
              </w:tabs>
              <w:contextualSpacing/>
            </w:pPr>
            <w:r w:rsidRPr="00E579D6">
              <w:t>Заместитель руководителя департамента природных ресурсов и экологии Воронежской области</w:t>
            </w:r>
          </w:p>
        </w:tc>
        <w:tc>
          <w:tcPr>
            <w:tcW w:w="2410" w:type="dxa"/>
          </w:tcPr>
          <w:p w:rsidR="00F57053" w:rsidRPr="00E579D6" w:rsidRDefault="00564478" w:rsidP="007E5D97">
            <w:pPr>
              <w:tabs>
                <w:tab w:val="left" w:pos="250"/>
              </w:tabs>
              <w:contextualSpacing/>
            </w:pPr>
            <w:r w:rsidRPr="00E579D6">
              <w:t xml:space="preserve">Царев </w:t>
            </w:r>
            <w:r w:rsidR="00C0316B" w:rsidRPr="00E579D6">
              <w:t>Александр Григорьевич</w:t>
            </w:r>
            <w:r w:rsidR="00FC53FC">
              <w:t xml:space="preserve"> </w:t>
            </w:r>
          </w:p>
        </w:tc>
      </w:tr>
      <w:tr w:rsidR="00F57053" w:rsidRPr="00E579D6" w:rsidTr="00E579D6">
        <w:tc>
          <w:tcPr>
            <w:tcW w:w="567" w:type="dxa"/>
          </w:tcPr>
          <w:p w:rsidR="00F57053" w:rsidRPr="00E579D6" w:rsidRDefault="00C0316B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4</w:t>
            </w:r>
            <w:r w:rsidR="00F57053"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57053" w:rsidRPr="00E579D6" w:rsidRDefault="00F57053" w:rsidP="00223DEC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Cs/>
                <w:sz w:val="24"/>
                <w:szCs w:val="24"/>
              </w:rPr>
              <w:t>Начальник отдела инвестиционного планирования и сопровождения проектов департамента аграрной политики Воронежской области</w:t>
            </w:r>
          </w:p>
        </w:tc>
        <w:tc>
          <w:tcPr>
            <w:tcW w:w="2410" w:type="dxa"/>
          </w:tcPr>
          <w:p w:rsidR="00F57053" w:rsidRPr="00E579D6" w:rsidRDefault="00F57053" w:rsidP="007E5D97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Подгорнов Иван Владимирович</w:t>
            </w:r>
            <w:r w:rsidR="00FC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3FC" w:rsidRPr="00E579D6" w:rsidTr="00C90BB4">
        <w:tc>
          <w:tcPr>
            <w:tcW w:w="567" w:type="dxa"/>
          </w:tcPr>
          <w:p w:rsidR="00FC53FC" w:rsidRPr="00E579D6" w:rsidRDefault="00FC53FC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vAlign w:val="center"/>
          </w:tcPr>
          <w:p w:rsidR="00FC53FC" w:rsidRPr="00FC53FC" w:rsidRDefault="00FC53FC" w:rsidP="00FC53FC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3FC">
              <w:rPr>
                <w:rFonts w:ascii="Times New Roman" w:hAnsi="Times New Roman"/>
                <w:bCs/>
                <w:sz w:val="24"/>
                <w:szCs w:val="24"/>
              </w:rPr>
              <w:t>Ведущий советник отдела взаимодействия с муниципальными образованиями департамента по развитию муниципальных образований Воронежской области</w:t>
            </w:r>
          </w:p>
        </w:tc>
        <w:tc>
          <w:tcPr>
            <w:tcW w:w="2410" w:type="dxa"/>
            <w:vAlign w:val="center"/>
          </w:tcPr>
          <w:p w:rsidR="00FC53FC" w:rsidRPr="00FC53FC" w:rsidRDefault="00FC53FC" w:rsidP="007E5D97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3FC">
              <w:rPr>
                <w:rFonts w:ascii="Times New Roman" w:hAnsi="Times New Roman"/>
                <w:bCs/>
                <w:sz w:val="24"/>
                <w:szCs w:val="24"/>
              </w:rPr>
              <w:t xml:space="preserve">Листопад Иван Валериевич 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C53FC" w:rsidRPr="00E579D6" w:rsidRDefault="00FC53FC" w:rsidP="00E41627">
            <w:pPr>
              <w:pStyle w:val="a3"/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Cs/>
                <w:sz w:val="24"/>
                <w:szCs w:val="24"/>
              </w:rPr>
              <w:t xml:space="preserve">Советник управления по охране объектов культурного наследия Воронежской области </w:t>
            </w:r>
          </w:p>
        </w:tc>
        <w:tc>
          <w:tcPr>
            <w:tcW w:w="2410" w:type="dxa"/>
          </w:tcPr>
          <w:p w:rsidR="00FC53FC" w:rsidRPr="000A45F8" w:rsidRDefault="00FC53FC" w:rsidP="007E5D97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Оболенская Наталья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FC53FC" w:rsidRPr="00E579D6" w:rsidRDefault="00FC53FC" w:rsidP="00E41627">
            <w:pPr>
              <w:tabs>
                <w:tab w:val="left" w:pos="250"/>
              </w:tabs>
              <w:contextualSpacing/>
            </w:pPr>
            <w:r w:rsidRPr="00E579D6">
              <w:t>Советник отдела правового обеспечения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FC53FC" w:rsidRPr="00E579D6" w:rsidRDefault="00FC53FC" w:rsidP="00E41627">
            <w:pPr>
              <w:tabs>
                <w:tab w:val="left" w:pos="250"/>
              </w:tabs>
              <w:contextualSpacing/>
            </w:pPr>
            <w:r w:rsidRPr="00E579D6">
              <w:t>Павленко Михаил Владимирович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C53FC" w:rsidRPr="00E579D6" w:rsidRDefault="00FC53FC" w:rsidP="00223DEC">
            <w:pPr>
              <w:tabs>
                <w:tab w:val="left" w:pos="250"/>
              </w:tabs>
              <w:contextualSpacing/>
            </w:pPr>
            <w:r w:rsidRPr="00E579D6">
              <w:t>Консультант 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FC53FC" w:rsidRPr="00E579D6" w:rsidRDefault="00FC53FC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Просветов Александр Сергеевич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C53FC" w:rsidRPr="00E579D6" w:rsidRDefault="00FC53FC" w:rsidP="00223DEC">
            <w:r w:rsidRPr="00E579D6">
              <w:t>Представитель администрации муниципальных районов (городских округов) Воронежской области</w:t>
            </w:r>
          </w:p>
        </w:tc>
        <w:tc>
          <w:tcPr>
            <w:tcW w:w="2410" w:type="dxa"/>
          </w:tcPr>
          <w:p w:rsidR="00FC53FC" w:rsidRPr="00E579D6" w:rsidRDefault="00FC53FC" w:rsidP="00223DEC">
            <w:r w:rsidRPr="00E579D6">
              <w:t>(по согласованию)</w:t>
            </w:r>
          </w:p>
        </w:tc>
      </w:tr>
      <w:tr w:rsidR="00FC53FC" w:rsidRPr="00E579D6" w:rsidTr="00E579D6">
        <w:trPr>
          <w:trHeight w:val="611"/>
        </w:trPr>
        <w:tc>
          <w:tcPr>
            <w:tcW w:w="9214" w:type="dxa"/>
            <w:gridSpan w:val="3"/>
            <w:vAlign w:val="center"/>
          </w:tcPr>
          <w:p w:rsidR="00FC53FC" w:rsidRPr="00E579D6" w:rsidRDefault="00FC53FC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Секретарь комиссии</w:t>
            </w:r>
          </w:p>
        </w:tc>
      </w:tr>
      <w:tr w:rsidR="00FC53FC" w:rsidRPr="00E579D6" w:rsidTr="00E579D6">
        <w:tc>
          <w:tcPr>
            <w:tcW w:w="567" w:type="dxa"/>
          </w:tcPr>
          <w:p w:rsidR="00FC53FC" w:rsidRPr="00E579D6" w:rsidRDefault="00FC53FC" w:rsidP="00223DEC">
            <w:pPr>
              <w:pStyle w:val="a3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579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C53FC" w:rsidRPr="00E579D6" w:rsidRDefault="00FC53FC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Советник отдела реализации земельной политики в муниципальных образованиях департамента имущественных и земельных отношений Воронежской области</w:t>
            </w:r>
          </w:p>
        </w:tc>
        <w:tc>
          <w:tcPr>
            <w:tcW w:w="2410" w:type="dxa"/>
          </w:tcPr>
          <w:p w:rsidR="00FC53FC" w:rsidRPr="00E579D6" w:rsidRDefault="00FC53FC" w:rsidP="00223DEC">
            <w:pPr>
              <w:pStyle w:val="a3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579D6">
              <w:rPr>
                <w:rFonts w:ascii="Times New Roman" w:hAnsi="Times New Roman"/>
                <w:sz w:val="24"/>
                <w:szCs w:val="24"/>
              </w:rPr>
              <w:t>Абрамова Ольга Владимировна</w:t>
            </w:r>
          </w:p>
        </w:tc>
      </w:tr>
    </w:tbl>
    <w:p w:rsidR="00F57053" w:rsidRPr="00360DC7" w:rsidRDefault="00F57053" w:rsidP="00F57053">
      <w:pPr>
        <w:jc w:val="right"/>
        <w:rPr>
          <w:sz w:val="28"/>
        </w:rPr>
      </w:pPr>
      <w:r>
        <w:rPr>
          <w:sz w:val="28"/>
        </w:rPr>
        <w:t>»</w:t>
      </w:r>
    </w:p>
    <w:p w:rsidR="00F57053" w:rsidRPr="00360DC7" w:rsidRDefault="00F57053" w:rsidP="00F57053">
      <w:pPr>
        <w:jc w:val="both"/>
        <w:rPr>
          <w:sz w:val="28"/>
        </w:rPr>
      </w:pPr>
    </w:p>
    <w:p w:rsidR="00F57053" w:rsidRDefault="00F57053" w:rsidP="00F57053">
      <w:pPr>
        <w:rPr>
          <w:sz w:val="20"/>
          <w:szCs w:val="20"/>
        </w:rPr>
      </w:pPr>
    </w:p>
    <w:p w:rsidR="00F57053" w:rsidRPr="00360DC7" w:rsidRDefault="00F57053" w:rsidP="00F57053">
      <w:pPr>
        <w:pStyle w:val="a3"/>
        <w:spacing w:line="276" w:lineRule="auto"/>
        <w:ind w:right="2"/>
        <w:jc w:val="both"/>
      </w:pPr>
    </w:p>
    <w:p w:rsidR="00F57053" w:rsidRDefault="00F57053" w:rsidP="00F57053"/>
    <w:sectPr w:rsidR="00F57053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E8" w:rsidRDefault="00E410E8">
      <w:r>
        <w:separator/>
      </w:r>
    </w:p>
  </w:endnote>
  <w:endnote w:type="continuationSeparator" w:id="0">
    <w:p w:rsidR="00E410E8" w:rsidRDefault="00E4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E8" w:rsidRDefault="00E410E8">
      <w:r>
        <w:separator/>
      </w:r>
    </w:p>
  </w:footnote>
  <w:footnote w:type="continuationSeparator" w:id="0">
    <w:p w:rsidR="00E410E8" w:rsidRDefault="00E4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295F7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2B0F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83B" w:rsidRDefault="0061183B">
    <w:pPr>
      <w:pStyle w:val="a7"/>
      <w:jc w:val="center"/>
    </w:pPr>
  </w:p>
  <w:p w:rsidR="0078250E" w:rsidRPr="00313133" w:rsidRDefault="0078250E">
    <w:pPr>
      <w:pStyle w:val="a7"/>
      <w:jc w:val="right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44637"/>
    <w:rsid w:val="000504D9"/>
    <w:rsid w:val="00063DC0"/>
    <w:rsid w:val="000A45F8"/>
    <w:rsid w:val="000A7124"/>
    <w:rsid w:val="001A5A09"/>
    <w:rsid w:val="001E3F07"/>
    <w:rsid w:val="001E6996"/>
    <w:rsid w:val="001E721D"/>
    <w:rsid w:val="0021112B"/>
    <w:rsid w:val="00243A5A"/>
    <w:rsid w:val="002827FF"/>
    <w:rsid w:val="00295F76"/>
    <w:rsid w:val="002A237E"/>
    <w:rsid w:val="002B0FC8"/>
    <w:rsid w:val="002B3633"/>
    <w:rsid w:val="002D2F77"/>
    <w:rsid w:val="00313133"/>
    <w:rsid w:val="00316827"/>
    <w:rsid w:val="0037490A"/>
    <w:rsid w:val="00390E04"/>
    <w:rsid w:val="003A7081"/>
    <w:rsid w:val="003C6F1F"/>
    <w:rsid w:val="003E6079"/>
    <w:rsid w:val="0044530E"/>
    <w:rsid w:val="0046537B"/>
    <w:rsid w:val="004A0292"/>
    <w:rsid w:val="004A680D"/>
    <w:rsid w:val="004B26C0"/>
    <w:rsid w:val="004D6C8E"/>
    <w:rsid w:val="00536B01"/>
    <w:rsid w:val="00564478"/>
    <w:rsid w:val="005B5A3D"/>
    <w:rsid w:val="005D70BD"/>
    <w:rsid w:val="005E5593"/>
    <w:rsid w:val="006062E2"/>
    <w:rsid w:val="0061183B"/>
    <w:rsid w:val="00625D9F"/>
    <w:rsid w:val="00682FF1"/>
    <w:rsid w:val="006F23FF"/>
    <w:rsid w:val="006F6FAD"/>
    <w:rsid w:val="007378D3"/>
    <w:rsid w:val="0078250E"/>
    <w:rsid w:val="007C48D7"/>
    <w:rsid w:val="007D07CE"/>
    <w:rsid w:val="007E5D97"/>
    <w:rsid w:val="00814DF5"/>
    <w:rsid w:val="00852763"/>
    <w:rsid w:val="0086549F"/>
    <w:rsid w:val="008927EC"/>
    <w:rsid w:val="008B1983"/>
    <w:rsid w:val="008C0E15"/>
    <w:rsid w:val="008C3FAE"/>
    <w:rsid w:val="009162D4"/>
    <w:rsid w:val="00962A60"/>
    <w:rsid w:val="009C035B"/>
    <w:rsid w:val="00A15D22"/>
    <w:rsid w:val="00A455BD"/>
    <w:rsid w:val="00AC11D3"/>
    <w:rsid w:val="00AC1826"/>
    <w:rsid w:val="00AE729F"/>
    <w:rsid w:val="00B10259"/>
    <w:rsid w:val="00B15B39"/>
    <w:rsid w:val="00B5244E"/>
    <w:rsid w:val="00B53906"/>
    <w:rsid w:val="00B568AC"/>
    <w:rsid w:val="00B623C0"/>
    <w:rsid w:val="00B71A62"/>
    <w:rsid w:val="00B84E24"/>
    <w:rsid w:val="00BC55BA"/>
    <w:rsid w:val="00C0316B"/>
    <w:rsid w:val="00C50BB0"/>
    <w:rsid w:val="00C6728B"/>
    <w:rsid w:val="00C67D23"/>
    <w:rsid w:val="00D16A08"/>
    <w:rsid w:val="00D44450"/>
    <w:rsid w:val="00D97CFB"/>
    <w:rsid w:val="00DB4DBF"/>
    <w:rsid w:val="00DF0A8F"/>
    <w:rsid w:val="00E410E8"/>
    <w:rsid w:val="00E56B7D"/>
    <w:rsid w:val="00E579D6"/>
    <w:rsid w:val="00E92220"/>
    <w:rsid w:val="00ED685E"/>
    <w:rsid w:val="00EE0531"/>
    <w:rsid w:val="00EE2B13"/>
    <w:rsid w:val="00F21F4B"/>
    <w:rsid w:val="00F42DFB"/>
    <w:rsid w:val="00F57053"/>
    <w:rsid w:val="00F74400"/>
    <w:rsid w:val="00FC3133"/>
    <w:rsid w:val="00FC53FC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88DE-CAC7-42A0-A863-8B65F250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RusskihES</cp:lastModifiedBy>
  <cp:revision>2</cp:revision>
  <cp:lastPrinted>2019-03-01T07:41:00Z</cp:lastPrinted>
  <dcterms:created xsi:type="dcterms:W3CDTF">2019-03-18T05:51:00Z</dcterms:created>
  <dcterms:modified xsi:type="dcterms:W3CDTF">2019-03-18T05:51:00Z</dcterms:modified>
</cp:coreProperties>
</file>