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24" w:rsidRPr="00645A24" w:rsidRDefault="00645A24" w:rsidP="00645A2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A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853C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bookmarkStart w:id="0" w:name="_GoBack"/>
      <w:bookmarkEnd w:id="0"/>
    </w:p>
    <w:p w:rsidR="00645A24" w:rsidRPr="00645A24" w:rsidRDefault="00645A24" w:rsidP="00645A2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A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 департамента</w:t>
      </w:r>
    </w:p>
    <w:p w:rsidR="00645A24" w:rsidRPr="00645A24" w:rsidRDefault="00645A24" w:rsidP="00645A2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A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имущественных и земельных отношений</w:t>
      </w:r>
    </w:p>
    <w:p w:rsidR="00645A24" w:rsidRPr="00645A24" w:rsidRDefault="00645A24" w:rsidP="00645A2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A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Воронежской области</w:t>
      </w:r>
    </w:p>
    <w:p w:rsidR="00645A24" w:rsidRPr="00645A24" w:rsidRDefault="00645A24" w:rsidP="00645A2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A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___________  № ______ </w:t>
      </w:r>
    </w:p>
    <w:p w:rsidR="00645A24" w:rsidRPr="00645A24" w:rsidRDefault="00645A24" w:rsidP="00645A2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45A24" w:rsidRPr="00645A24" w:rsidRDefault="00645A24" w:rsidP="00645A2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A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«Приложение № 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</w:p>
    <w:p w:rsidR="00645A24" w:rsidRPr="00645A24" w:rsidRDefault="00645A24" w:rsidP="00645A2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A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 департамента</w:t>
      </w:r>
    </w:p>
    <w:p w:rsidR="00645A24" w:rsidRPr="00645A24" w:rsidRDefault="00645A24" w:rsidP="00645A2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A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имущественных и земельных отношений</w:t>
      </w:r>
    </w:p>
    <w:p w:rsidR="00645A24" w:rsidRPr="00645A24" w:rsidRDefault="00645A24" w:rsidP="00645A2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5A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Воронежской области</w:t>
      </w:r>
    </w:p>
    <w:p w:rsidR="00645A24" w:rsidRPr="00645A24" w:rsidRDefault="00645A24" w:rsidP="00645A2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A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01.11.2017  № 2339</w:t>
      </w:r>
    </w:p>
    <w:p w:rsidR="00FF3D53" w:rsidRPr="00FF3D53" w:rsidRDefault="00FF3D53" w:rsidP="00FF3D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F3D53" w:rsidRDefault="00FF3D53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514E1E" w:rsidRPr="00514E1E" w:rsidRDefault="00842791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ДОГОВОР</w:t>
      </w:r>
    </w:p>
    <w:p w:rsidR="00C64BA5" w:rsidRDefault="00842791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АРЕНДЫ ЗЕМЕЛЬНОГО УЧАСТКА</w:t>
      </w:r>
    </w:p>
    <w:p w:rsidR="00514E1E" w:rsidRDefault="00C64BA5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</w:pPr>
      <w:r w:rsidRPr="00C64BA5"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>(</w:t>
      </w:r>
      <w:r w:rsidR="00FF3D53" w:rsidRPr="00C64BA5"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>занятого</w:t>
      </w:r>
      <w:r w:rsidR="00DF2E3D" w:rsidRPr="00C64BA5"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 xml:space="preserve"> </w:t>
      </w:r>
      <w:r w:rsidR="00FF3D53" w:rsidRPr="00C64BA5"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>защитными</w:t>
      </w:r>
      <w:r w:rsidR="00DF2E3D" w:rsidRPr="00C64BA5"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 xml:space="preserve"> лесны</w:t>
      </w:r>
      <w:r w:rsidR="00FF3D53" w:rsidRPr="00C64BA5"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>ми</w:t>
      </w:r>
      <w:r w:rsidR="00DF2E3D" w:rsidRPr="00C64BA5"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 xml:space="preserve"> насаждения</w:t>
      </w:r>
      <w:r w:rsidR="00FF3D53" w:rsidRPr="00C64BA5"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>ми</w:t>
      </w:r>
      <w:r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>,</w:t>
      </w:r>
      <w:r w:rsidRPr="00C64BA5">
        <w:rPr>
          <w:sz w:val="20"/>
          <w:szCs w:val="20"/>
        </w:rPr>
        <w:t xml:space="preserve"> </w:t>
      </w:r>
      <w:r w:rsidRPr="00C64BA5">
        <w:rPr>
          <w:rFonts w:ascii="Times New Roman" w:eastAsia="Times New Roman" w:hAnsi="Times New Roman" w:cs="Arial"/>
          <w:bCs/>
          <w:color w:val="000000"/>
          <w:sz w:val="20"/>
          <w:szCs w:val="20"/>
          <w:lang w:eastAsia="ru-RU"/>
        </w:rPr>
        <w:t>по результатам аукциона)</w:t>
      </w:r>
    </w:p>
    <w:p w:rsidR="00842791" w:rsidRPr="00C64BA5" w:rsidRDefault="00842791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г. Воронеж, Воронежская область, Российская Федерация</w:t>
      </w: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№ _______________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6B54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«____»____________20___ г.</w:t>
      </w:r>
    </w:p>
    <w:p w:rsidR="00514E1E" w:rsidRPr="00514E1E" w:rsidRDefault="00514E1E" w:rsidP="00514E1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4E1E" w:rsidRPr="00514E1E" w:rsidRDefault="00514E1E" w:rsidP="00842791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действующ</w:t>
      </w:r>
      <w:proofErr w:type="spell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действующ</w:t>
      </w:r>
      <w:proofErr w:type="spell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 на основании ________________________, с другой стороны (далее – </w:t>
      </w:r>
      <w:r w:rsidR="00C64BA5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Стороны</w:t>
      </w:r>
      <w:r w:rsidR="00C64BA5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), </w:t>
      </w:r>
      <w:r w:rsidR="00C8442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основании ____________________________________________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заключили настоящий договор (далее – Договор) о нижеследующем:</w:t>
      </w:r>
      <w:proofErr w:type="gramEnd"/>
    </w:p>
    <w:p w:rsidR="00514E1E" w:rsidRPr="00514E1E" w:rsidRDefault="00514E1E" w:rsidP="00514E1E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4E1E" w:rsidRPr="00514E1E" w:rsidRDefault="00514E1E" w:rsidP="00514E1E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 xml:space="preserve">1. </w:t>
      </w:r>
      <w:r w:rsidR="003479D8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 xml:space="preserve">ПРЕДМЕТ </w:t>
      </w:r>
      <w:r w:rsidR="00FF3D53" w:rsidRPr="00FF3D53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 xml:space="preserve">И ЦЕЛЬ </w:t>
      </w:r>
      <w:r w:rsidR="003479D8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ДОГОВОРА</w:t>
      </w:r>
    </w:p>
    <w:p w:rsidR="00514E1E" w:rsidRPr="00514E1E" w:rsidRDefault="00514E1E" w:rsidP="00514E1E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</w:pPr>
    </w:p>
    <w:p w:rsidR="00D52BC8" w:rsidRDefault="00514E1E" w:rsidP="00D52BC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12"/>
          <w:sz w:val="24"/>
          <w:szCs w:val="24"/>
          <w:lang w:eastAsia="ru-RU"/>
        </w:rPr>
        <w:t>1.1.</w:t>
      </w:r>
      <w:r w:rsidR="006B540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 </w:t>
      </w:r>
      <w:r w:rsidR="00D52BC8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Арендодатель сдает, а Арендатор принимает в пользование на условиях аренды земельны</w:t>
      </w:r>
      <w:r w:rsidR="00D52BC8">
        <w:rPr>
          <w:rFonts w:ascii="Times New Roman" w:eastAsia="Times New Roman" w:hAnsi="Times New Roman" w:cs="Arial"/>
          <w:sz w:val="24"/>
          <w:szCs w:val="24"/>
          <w:lang w:eastAsia="ru-RU"/>
        </w:rPr>
        <w:t>й</w:t>
      </w:r>
      <w:r w:rsidR="00D52BC8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участ</w:t>
      </w:r>
      <w:r w:rsidR="00D52BC8">
        <w:rPr>
          <w:rFonts w:ascii="Times New Roman" w:eastAsia="Times New Roman" w:hAnsi="Times New Roman" w:cs="Arial"/>
          <w:sz w:val="24"/>
          <w:szCs w:val="24"/>
          <w:lang w:eastAsia="ru-RU"/>
        </w:rPr>
        <w:t>ок</w:t>
      </w:r>
      <w:r w:rsidR="00D52BC8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D52BC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находящийся в государственной собственности Воронежской области,</w:t>
      </w:r>
      <w:r w:rsidR="00D52BC8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403EB3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площадью ______</w:t>
      </w:r>
      <w:r w:rsidR="00403E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52BC8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 кадастровым номером ___________________, расположенный по адресу:___________________________________________________________________, именуемы</w:t>
      </w:r>
      <w:r w:rsidR="00D52BC8">
        <w:rPr>
          <w:rFonts w:ascii="Times New Roman" w:eastAsia="Times New Roman" w:hAnsi="Times New Roman" w:cs="Arial"/>
          <w:sz w:val="24"/>
          <w:szCs w:val="24"/>
          <w:lang w:eastAsia="ru-RU"/>
        </w:rPr>
        <w:t>й</w:t>
      </w:r>
      <w:r w:rsidR="00D52BC8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дальнейшем «Участок».</w:t>
      </w:r>
    </w:p>
    <w:p w:rsidR="00D52BC8" w:rsidRPr="008669F8" w:rsidRDefault="00D52BC8" w:rsidP="00D52BC8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Границы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размеры Участка обозначены </w:t>
      </w:r>
      <w:proofErr w:type="gram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proofErr w:type="gram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AC240C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____________ № ________________</w:t>
      </w:r>
      <w:r w:rsidRPr="008669F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52BC8" w:rsidRPr="00514E1E" w:rsidRDefault="00D52BC8" w:rsidP="0084279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Участок из состава </w:t>
      </w:r>
      <w:r w:rsidRPr="006B540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земель </w:t>
      </w:r>
      <w:r w:rsidR="00842791">
        <w:rPr>
          <w:rFonts w:ascii="Times New Roman" w:eastAsia="Times New Roman" w:hAnsi="Times New Roman" w:cs="Arial"/>
          <w:sz w:val="24"/>
          <w:szCs w:val="24"/>
          <w:lang w:eastAsia="ru-RU"/>
        </w:rPr>
        <w:t>сельскохозяйственного назначения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8427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предоставляется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52BC8" w:rsidRPr="00514E1E" w:rsidRDefault="00D52BC8" w:rsidP="00D52BC8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514E1E">
        <w:rPr>
          <w:rFonts w:ascii="Times New Roman" w:eastAsia="Times New Roman" w:hAnsi="Times New Roman" w:cs="Arial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Arial"/>
          <w:sz w:val="18"/>
          <w:szCs w:val="18"/>
          <w:lang w:eastAsia="ru-RU"/>
        </w:rPr>
        <w:t>разрешенное использование, цель использования)</w:t>
      </w:r>
    </w:p>
    <w:p w:rsidR="00514E1E" w:rsidRPr="00514E1E" w:rsidRDefault="00514E1E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Приведенное описание целей использования Участка является окончательным и именуется в дальнейшем «</w:t>
      </w:r>
      <w:r w:rsidR="00DE7E89">
        <w:rPr>
          <w:rFonts w:ascii="Times New Roman" w:eastAsia="Times New Roman" w:hAnsi="Times New Roman" w:cs="Arial"/>
          <w:sz w:val="24"/>
          <w:szCs w:val="24"/>
          <w:lang w:eastAsia="ru-RU"/>
        </w:rPr>
        <w:t>р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азрешенн</w:t>
      </w:r>
      <w:r w:rsidR="009D05E2">
        <w:rPr>
          <w:rFonts w:ascii="Times New Roman" w:eastAsia="Times New Roman" w:hAnsi="Times New Roman" w:cs="Arial"/>
          <w:sz w:val="24"/>
          <w:szCs w:val="24"/>
          <w:lang w:eastAsia="ru-RU"/>
        </w:rPr>
        <w:t>ое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использование».</w:t>
      </w:r>
    </w:p>
    <w:p w:rsidR="00BF0F68" w:rsidRDefault="00514E1E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</w:t>
      </w:r>
      <w:r w:rsidR="008669F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876D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1FFA" w:rsidRPr="00DA0C2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Фактическое состояние Участка соответствует условиям Договора </w:t>
      </w:r>
      <w:r w:rsidR="009D1FFA" w:rsidRPr="00BF0F68">
        <w:rPr>
          <w:rFonts w:ascii="Times New Roman" w:eastAsia="Times New Roman" w:hAnsi="Times New Roman" w:cs="Arial"/>
          <w:sz w:val="24"/>
          <w:szCs w:val="24"/>
          <w:lang w:eastAsia="ru-RU"/>
        </w:rPr>
        <w:t>и разрешенному использованию Участка</w:t>
      </w:r>
    </w:p>
    <w:p w:rsidR="00514E1E" w:rsidRDefault="00514E1E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 w:rsidRPr="00DA0C2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1.5.</w:t>
      </w:r>
      <w:r w:rsidRPr="00DA0C2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Участок осмотрен Арендатором, признан им удовлетворяющим его потребности</w:t>
      </w:r>
      <w:r w:rsidR="00DA0C2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867631" w:rsidRPr="00514E1E" w:rsidRDefault="00867631" w:rsidP="00514E1E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4E1E" w:rsidRDefault="00514E1E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2. </w:t>
      </w:r>
      <w:r w:rsidR="003479D8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СРОК ДЕЙСТВИЯ </w:t>
      </w:r>
      <w:r w:rsidR="00403EB3" w:rsidRPr="00403EB3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ДОГОВОРА</w:t>
      </w:r>
      <w:r w:rsidR="00403EB3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 </w:t>
      </w:r>
      <w:r w:rsidR="003479D8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И АРЕНДЫЕ ПЛАТЕЖИ</w:t>
      </w: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 </w:t>
      </w:r>
    </w:p>
    <w:p w:rsidR="00867631" w:rsidRPr="003479D8" w:rsidRDefault="00867631" w:rsidP="003479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BF0F68" w:rsidRDefault="006F07CA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E6AF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2.1. </w:t>
      </w:r>
      <w:r w:rsidRPr="00FE6A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Срок действия </w:t>
      </w:r>
      <w:r w:rsidR="00BF0F68">
        <w:rPr>
          <w:rFonts w:ascii="Times New Roman" w:eastAsia="Times New Roman" w:hAnsi="Times New Roman" w:cs="Arial"/>
          <w:sz w:val="24"/>
          <w:szCs w:val="24"/>
          <w:lang w:eastAsia="ru-RU"/>
        </w:rPr>
        <w:t>Д</w:t>
      </w:r>
      <w:r w:rsidRPr="00FE6A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оговора: начало – « _____» ________ 20__г. окончание – « ___ » _______ 20__ г. </w:t>
      </w:r>
    </w:p>
    <w:p w:rsidR="00BF0F68" w:rsidRDefault="006F07CA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E6AF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 xml:space="preserve">2.2. </w:t>
      </w:r>
      <w:r w:rsidR="00BF0F68" w:rsidRPr="00BF0F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Договор считается заключенным с момента его подписания Сторонами </w:t>
      </w:r>
    </w:p>
    <w:p w:rsidR="00D21A8A" w:rsidRPr="00514E1E" w:rsidRDefault="00D21A8A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3.</w:t>
      </w:r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протокола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proofErr w:type="gramEnd"/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руб.</w:t>
      </w:r>
    </w:p>
    <w:p w:rsidR="00207102" w:rsidRPr="00207102" w:rsidRDefault="00207102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71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2.4. </w:t>
      </w:r>
      <w:r w:rsidRPr="0020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Арендная плата по </w:t>
      </w:r>
      <w:r w:rsidR="00D44BE2">
        <w:rPr>
          <w:rFonts w:ascii="Times New Roman" w:eastAsia="Times New Roman" w:hAnsi="Times New Roman" w:cs="Arial"/>
          <w:sz w:val="24"/>
          <w:szCs w:val="24"/>
          <w:lang w:eastAsia="ru-RU"/>
        </w:rPr>
        <w:t>Д</w:t>
      </w:r>
      <w:r w:rsidRPr="00207102">
        <w:rPr>
          <w:rFonts w:ascii="Times New Roman" w:eastAsia="Times New Roman" w:hAnsi="Times New Roman" w:cs="Arial"/>
          <w:sz w:val="24"/>
          <w:szCs w:val="24"/>
          <w:lang w:eastAsia="ru-RU"/>
        </w:rPr>
        <w:t>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207102" w:rsidRPr="00207102" w:rsidRDefault="00207102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7102">
        <w:rPr>
          <w:rFonts w:ascii="Times New Roman" w:eastAsia="Times New Roman" w:hAnsi="Times New Roman" w:cs="Arial"/>
          <w:sz w:val="24"/>
          <w:szCs w:val="24"/>
          <w:lang w:eastAsia="ru-RU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207102" w:rsidRPr="00207102" w:rsidRDefault="00207102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207102" w:rsidRDefault="00207102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7102">
        <w:rPr>
          <w:rFonts w:ascii="Times New Roman" w:eastAsia="Times New Roman" w:hAnsi="Times New Roman" w:cs="Arial"/>
          <w:sz w:val="24"/>
          <w:szCs w:val="24"/>
          <w:lang w:eastAsia="ru-RU"/>
        </w:rPr>
        <w:t>Исполнением обязательства по внесению арендной платы является поступление арендной платы на расчетный счет</w:t>
      </w:r>
      <w:r w:rsidR="00D44BE2" w:rsidRPr="00D44BE2">
        <w:t xml:space="preserve"> </w:t>
      </w:r>
      <w:r w:rsidR="00D44BE2" w:rsidRPr="00D44BE2">
        <w:rPr>
          <w:rFonts w:ascii="Times New Roman" w:eastAsia="Times New Roman" w:hAnsi="Times New Roman" w:cs="Arial"/>
          <w:sz w:val="24"/>
          <w:szCs w:val="24"/>
          <w:lang w:eastAsia="ru-RU"/>
        </w:rPr>
        <w:t>Арендодателя</w:t>
      </w:r>
      <w:r w:rsidRPr="0020710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21A8A" w:rsidRPr="00514E1E" w:rsidRDefault="00D21A8A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1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в сумме</w:t>
      </w:r>
      <w:proofErr w:type="gramStart"/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_______(_______________) </w:t>
      </w:r>
      <w:proofErr w:type="gramEnd"/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D21A8A" w:rsidRPr="00514E1E" w:rsidRDefault="00D21A8A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1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___________(_________________________________________) </w:t>
      </w:r>
      <w:proofErr w:type="gramEnd"/>
      <w:r w:rsidRPr="00514E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207102" w:rsidRPr="00207102" w:rsidRDefault="00207102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71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</w:t>
      </w:r>
      <w:r w:rsidR="00D21A8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</w:t>
      </w:r>
      <w:r w:rsidRPr="002071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="00D21A8A" w:rsidRPr="00D21A8A">
        <w:rPr>
          <w:rFonts w:ascii="Times New Roman" w:eastAsia="Times New Roman" w:hAnsi="Times New Roman" w:cs="Arial"/>
          <w:sz w:val="24"/>
          <w:szCs w:val="24"/>
          <w:lang w:eastAsia="ru-RU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</w:t>
      </w:r>
      <w:r w:rsidRPr="0020710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207102" w:rsidRPr="00207102" w:rsidRDefault="00207102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71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</w:t>
      </w:r>
      <w:r w:rsidR="00D21A8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8</w:t>
      </w:r>
      <w:r w:rsidRPr="002071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207102">
        <w:rPr>
          <w:rFonts w:ascii="Times New Roman" w:eastAsia="Times New Roman" w:hAnsi="Times New Roman" w:cs="Arial"/>
          <w:sz w:val="24"/>
          <w:szCs w:val="24"/>
          <w:lang w:eastAsia="ru-RU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207102" w:rsidRPr="00207102" w:rsidRDefault="00207102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71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</w:t>
      </w:r>
      <w:r w:rsidR="00D21A8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9</w:t>
      </w:r>
      <w:r w:rsidRPr="002071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 </w:t>
      </w:r>
      <w:r w:rsidRPr="0020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Расчет суммы арендной платы по новой (измененной) </w:t>
      </w:r>
      <w:r w:rsidR="00CA7F10">
        <w:rPr>
          <w:rFonts w:ascii="Times New Roman" w:eastAsia="Times New Roman" w:hAnsi="Times New Roman" w:cs="Arial"/>
          <w:sz w:val="24"/>
          <w:szCs w:val="24"/>
          <w:lang w:eastAsia="ru-RU"/>
        </w:rPr>
        <w:t>стоимости</w:t>
      </w:r>
      <w:r w:rsidRPr="0020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аренды земли производится за 1 месяц до срока внесения платежа, оговоренного п. 2.</w:t>
      </w:r>
      <w:r w:rsidR="00D21A8A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Pr="0020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</w:t>
      </w:r>
      <w:r w:rsidR="00CA7F10">
        <w:rPr>
          <w:rFonts w:ascii="Times New Roman" w:eastAsia="Times New Roman" w:hAnsi="Times New Roman" w:cs="Arial"/>
          <w:sz w:val="24"/>
          <w:szCs w:val="24"/>
          <w:lang w:eastAsia="ru-RU"/>
        </w:rPr>
        <w:t>Д</w:t>
      </w:r>
      <w:r w:rsidRPr="00207102">
        <w:rPr>
          <w:rFonts w:ascii="Times New Roman" w:eastAsia="Times New Roman" w:hAnsi="Times New Roman" w:cs="Arial"/>
          <w:sz w:val="24"/>
          <w:szCs w:val="24"/>
          <w:lang w:eastAsia="ru-RU"/>
        </w:rPr>
        <w:t>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B35FD9" w:rsidRPr="00FE6AFF" w:rsidRDefault="00207102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71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</w:t>
      </w:r>
      <w:r w:rsidR="00D21A8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10</w:t>
      </w:r>
      <w:r w:rsidRPr="002071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FE6AFF">
        <w:rPr>
          <w:rFonts w:ascii="Times New Roman" w:eastAsia="Times New Roman" w:hAnsi="Times New Roman" w:cs="Arial"/>
          <w:sz w:val="24"/>
          <w:szCs w:val="24"/>
          <w:lang w:eastAsia="ru-RU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207102" w:rsidRPr="00FE6AFF" w:rsidRDefault="00207102" w:rsidP="00FE6AF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4E1E" w:rsidRDefault="00514E1E" w:rsidP="00514E1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3. </w:t>
      </w:r>
      <w:r w:rsidR="003479D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ПРАВА И ОБЯЗАННОСТИ СТОРОН</w:t>
      </w:r>
    </w:p>
    <w:p w:rsidR="00B566AB" w:rsidRPr="00514E1E" w:rsidRDefault="00B566AB" w:rsidP="00514E1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B566AB" w:rsidRDefault="00514E1E" w:rsidP="00842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bCs/>
          <w:spacing w:val="-3"/>
          <w:sz w:val="24"/>
          <w:szCs w:val="24"/>
          <w:u w:val="single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3.1. </w:t>
      </w:r>
      <w:r w:rsidRPr="00742965">
        <w:rPr>
          <w:rFonts w:ascii="Times New Roman" w:eastAsia="Times New Roman" w:hAnsi="Times New Roman" w:cs="Arial"/>
          <w:bCs/>
          <w:spacing w:val="-3"/>
          <w:sz w:val="24"/>
          <w:szCs w:val="24"/>
          <w:u w:val="single"/>
          <w:lang w:eastAsia="ru-RU"/>
        </w:rPr>
        <w:t>Арендодатель имеет право</w:t>
      </w:r>
      <w:r w:rsidR="00B566AB">
        <w:rPr>
          <w:rFonts w:ascii="Times New Roman" w:eastAsia="Times New Roman" w:hAnsi="Times New Roman" w:cs="Arial"/>
          <w:bCs/>
          <w:spacing w:val="-3"/>
          <w:sz w:val="24"/>
          <w:szCs w:val="24"/>
          <w:u w:val="single"/>
          <w:lang w:eastAsia="ru-RU"/>
        </w:rPr>
        <w:t>:</w:t>
      </w:r>
    </w:p>
    <w:p w:rsidR="00AC70B6" w:rsidRDefault="00B566AB" w:rsidP="00842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3.1.1.</w:t>
      </w:r>
      <w:r w:rsidR="00514E1E" w:rsidRPr="00AC70B6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 xml:space="preserve"> </w:t>
      </w:r>
      <w:r w:rsidR="00AC70B6" w:rsidRPr="00AC70B6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 xml:space="preserve">Беспрепятственного доступа на территорию Участка с целью </w:t>
      </w:r>
      <w:proofErr w:type="gramStart"/>
      <w:r w:rsidR="00AC70B6" w:rsidRPr="00AC70B6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>контроля за</w:t>
      </w:r>
      <w:proofErr w:type="gramEnd"/>
      <w:r w:rsidR="00AC70B6" w:rsidRPr="00AC70B6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 xml:space="preserve"> его использованием и в соответствии с условиями Договора.</w:t>
      </w:r>
    </w:p>
    <w:p w:rsidR="00B31E65" w:rsidRDefault="00B31E65" w:rsidP="00842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3.</w:t>
      </w:r>
      <w:r w:rsidRPr="00B31E65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1.2.</w:t>
      </w:r>
      <w:r w:rsidR="00BE547F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 xml:space="preserve"> </w:t>
      </w:r>
      <w:r w:rsidR="00403D07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случае отсутствия государственной регистрации Договора по истечении 6</w:t>
      </w:r>
      <w:r w:rsidR="00514E1E" w:rsidRPr="00514E1E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0 дней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 w:rsidR="00490C1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арендной платы, </w:t>
      </w:r>
      <w:r w:rsidR="005A32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штрафных санкций, предусмотренных </w:t>
      </w:r>
      <w:r w:rsidR="00490C1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действующим </w:t>
      </w:r>
      <w:r w:rsidR="005A3202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>законодательством и Договором.</w:t>
      </w:r>
    </w:p>
    <w:p w:rsidR="00514E1E" w:rsidRDefault="00514E1E" w:rsidP="008427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3.2.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Арендодатель обязан:</w:t>
      </w:r>
    </w:p>
    <w:p w:rsidR="005A3202" w:rsidRDefault="005A3202" w:rsidP="008427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5A32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3.2.1.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Контролировать </w:t>
      </w:r>
      <w:r w:rsidRPr="005A320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выполнение Арендатором обязательств по </w:t>
      </w:r>
      <w:r w:rsidR="00CA7F10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</w:t>
      </w:r>
      <w:r w:rsidRPr="005A320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оговору.</w:t>
      </w:r>
    </w:p>
    <w:p w:rsidR="005A3202" w:rsidRDefault="005A3202" w:rsidP="008427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</w:t>
      </w:r>
      <w:r w:rsidRPr="005A3202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>Контролировать поступление арендных платежей в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>бюджет.</w:t>
      </w:r>
    </w:p>
    <w:p w:rsidR="00B37855" w:rsidRDefault="005A3202" w:rsidP="008427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A32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3.2.3.</w:t>
      </w:r>
      <w:r w:rsidR="00B3785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 </w:t>
      </w:r>
      <w:r w:rsidR="00B37855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Не вмешиваться в хозяйственную деятельность Арендатора, если она не противоречит </w:t>
      </w:r>
      <w:r w:rsidR="00B37855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условиям Договора и законодательству Р</w:t>
      </w:r>
      <w:r w:rsidR="00B378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оссийской </w:t>
      </w:r>
      <w:r w:rsidR="00B37855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r w:rsidR="00B37855">
        <w:rPr>
          <w:rFonts w:ascii="Times New Roman" w:eastAsia="Times New Roman" w:hAnsi="Times New Roman" w:cs="Arial"/>
          <w:sz w:val="24"/>
          <w:szCs w:val="24"/>
          <w:lang w:eastAsia="ru-RU"/>
        </w:rPr>
        <w:t>едерации.</w:t>
      </w:r>
    </w:p>
    <w:p w:rsidR="00B37855" w:rsidRPr="00514E1E" w:rsidRDefault="005A3202" w:rsidP="0084279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</w:t>
      </w:r>
      <w:r w:rsidRPr="005A32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="00B37855" w:rsidRPr="00514E1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</w:t>
      </w:r>
      <w:r w:rsidR="00B37855"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соответствии с ч. 2 ст. </w:t>
      </w:r>
      <w:r w:rsidR="00B37855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609 ГК РФ и </w:t>
      </w:r>
      <w:r w:rsidR="00B378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п. 2 ст. 19 </w:t>
      </w:r>
      <w:r w:rsidR="00B37855" w:rsidRPr="001A7A5A">
        <w:rPr>
          <w:rFonts w:ascii="Times New Roman" w:eastAsia="Times New Roman" w:hAnsi="Times New Roman" w:cs="Arial"/>
          <w:sz w:val="24"/>
          <w:szCs w:val="24"/>
          <w:lang w:eastAsia="ru-RU"/>
        </w:rPr>
        <w:t>Федеральн</w:t>
      </w:r>
      <w:r w:rsidR="00B37855">
        <w:rPr>
          <w:rFonts w:ascii="Times New Roman" w:eastAsia="Times New Roman" w:hAnsi="Times New Roman" w:cs="Arial"/>
          <w:sz w:val="24"/>
          <w:szCs w:val="24"/>
          <w:lang w:eastAsia="ru-RU"/>
        </w:rPr>
        <w:t>ого</w:t>
      </w:r>
      <w:r w:rsidR="00B37855" w:rsidRPr="001A7A5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закон</w:t>
      </w:r>
      <w:r w:rsidR="00B37855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B37855" w:rsidRPr="001A7A5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13.07.2015 № 218-ФЗ «О государственной регистрации недвижимости» </w:t>
      </w:r>
      <w:r w:rsidR="00B37855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произвести государственную </w:t>
      </w:r>
      <w:r w:rsidR="00B37855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регистрацию Договора, а также последующих изменений и дополнений к нему в органе</w:t>
      </w:r>
      <w:r w:rsidR="00B37855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B37855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осуществляющем </w:t>
      </w:r>
      <w:r w:rsidR="00B37855" w:rsidRPr="00E85732">
        <w:rPr>
          <w:rFonts w:ascii="Times New Roman" w:eastAsia="Times New Roman" w:hAnsi="Times New Roman" w:cs="Arial"/>
          <w:sz w:val="24"/>
          <w:szCs w:val="24"/>
          <w:lang w:eastAsia="ru-RU"/>
        </w:rPr>
        <w:t>государственный кадастровый учет и</w:t>
      </w:r>
      <w:r w:rsidR="00B378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37855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государственную регистрацию прав</w:t>
      </w:r>
      <w:r w:rsidR="00B378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B37855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 момента государственной регистрации </w:t>
      </w:r>
      <w:r w:rsidR="00B37855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="00B37855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тороны не освобождаются от ответственности за неисполнение либо </w:t>
      </w:r>
      <w:r w:rsidR="00B37855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ненадлежащее исполнение обязательств, предусмотренных </w:t>
      </w:r>
      <w:r w:rsidR="00B37855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</w:t>
      </w:r>
      <w:r w:rsidR="00B37855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оговором. </w:t>
      </w:r>
    </w:p>
    <w:p w:rsidR="00514E1E" w:rsidRDefault="00514E1E" w:rsidP="00842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b/>
          <w:bCs/>
          <w:spacing w:val="-3"/>
          <w:sz w:val="24"/>
          <w:szCs w:val="24"/>
          <w:u w:val="single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3.3.</w:t>
      </w:r>
      <w:r w:rsidRPr="00514E1E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Арендатор имеет право:</w:t>
      </w: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u w:val="single"/>
          <w:lang w:eastAsia="ru-RU"/>
        </w:rPr>
        <w:t xml:space="preserve"> </w:t>
      </w:r>
    </w:p>
    <w:p w:rsidR="00E41732" w:rsidRDefault="00957ED0" w:rsidP="00842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3.3.1. </w:t>
      </w:r>
      <w:r w:rsidR="00E41732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Использовать Участок в соответствии с разрешенным использованием и условиями Договора</w:t>
      </w:r>
      <w:r w:rsidR="00E4173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14E1E" w:rsidRDefault="00514E1E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3.3.</w:t>
      </w:r>
      <w:r w:rsidR="0084279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E4173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="00E4173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E41732" w:rsidRPr="00BD612F" w:rsidRDefault="00AD11FA" w:rsidP="0084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="00842791">
        <w:rPr>
          <w:rFonts w:ascii="Times New Roman" w:hAnsi="Times New Roman" w:cs="Times New Roman"/>
          <w:b/>
          <w:sz w:val="24"/>
          <w:szCs w:val="24"/>
        </w:rPr>
        <w:t>3</w:t>
      </w:r>
      <w:r w:rsidR="00E41732" w:rsidRPr="00BD612F">
        <w:rPr>
          <w:rFonts w:ascii="Times New Roman" w:hAnsi="Times New Roman" w:cs="Times New Roman"/>
          <w:b/>
          <w:sz w:val="24"/>
          <w:szCs w:val="24"/>
        </w:rPr>
        <w:t>.</w:t>
      </w:r>
      <w:r w:rsidR="00CF3720">
        <w:rPr>
          <w:rFonts w:ascii="Times New Roman" w:hAnsi="Times New Roman" w:cs="Times New Roman"/>
          <w:b/>
          <w:sz w:val="24"/>
          <w:szCs w:val="24"/>
        </w:rPr>
        <w:t> </w:t>
      </w:r>
      <w:r w:rsidR="00CF3720" w:rsidRPr="00CF3720"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957ED0" w:rsidRDefault="00AD11FA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842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14E1E" w:rsidRPr="0051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3720" w:rsidRPr="00CF3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</w:t>
      </w:r>
      <w:r w:rsidR="00B61BBF" w:rsidRPr="00B6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</w:t>
      </w:r>
      <w:r w:rsidR="00B378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61BBF" w:rsidRPr="00B61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на срок пять и менее лет</w:t>
      </w:r>
      <w:r w:rsidR="00514E1E" w:rsidRPr="00DA7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E1E" w:rsidRPr="00514E1E" w:rsidRDefault="00514E1E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514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14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Арендатор обязан: </w:t>
      </w:r>
    </w:p>
    <w:p w:rsidR="00514E1E" w:rsidRDefault="00514E1E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3.4.1.</w:t>
      </w:r>
      <w:r w:rsidRPr="0000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Участок на условиях, установленных Договором.</w:t>
      </w:r>
    </w:p>
    <w:p w:rsidR="00A279C1" w:rsidRDefault="00D06EA2" w:rsidP="00D85F26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3.4.2.</w:t>
      </w:r>
      <w:r w:rsidR="001A69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1A6971" w:rsidRPr="001A6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содержания защитных лесных насаждений</w:t>
      </w:r>
      <w:r w:rsidR="006E7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на Участке</w:t>
      </w:r>
      <w:r w:rsidR="001A6971" w:rsidRPr="001A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1A6971" w:rsidRPr="001A6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указанные насаждения в надлежащем состоянии и принимать меры по предупреждению их повреждения</w:t>
      </w:r>
      <w:r w:rsid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D85F26" w:rsidRP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D85F26" w:rsidRP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от 05.04.2011 </w:t>
      </w:r>
      <w:r w:rsid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85F26" w:rsidRP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33-ОЗ</w:t>
      </w:r>
      <w:r w:rsid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85F26" w:rsidRP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сохранении и воспроизводстве защитных лесных насаждений на землях сельскохозяйственного н</w:t>
      </w:r>
      <w:r w:rsid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азначения в Воронежской области»</w:t>
      </w:r>
      <w:r w:rsidR="001A69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9C1" w:rsidRPr="00D85F26" w:rsidRDefault="00336A5B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="00D85F26" w:rsidRPr="00D85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85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514E1E" w:rsidRPr="00514E1E" w:rsidRDefault="00D06EA2" w:rsidP="00842791">
      <w:pPr>
        <w:widowControl w:val="0"/>
        <w:shd w:val="clear" w:color="auto" w:fill="FFFFFF"/>
        <w:tabs>
          <w:tab w:val="left" w:leader="underscore" w:pos="2971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3.4.</w:t>
      </w:r>
      <w:r w:rsidR="00D85F2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4</w:t>
      </w:r>
      <w:r w:rsidR="00957ED0" w:rsidRPr="000049A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 </w:t>
      </w:r>
      <w:r w:rsidR="00490C12" w:rsidRPr="000049AE">
        <w:rPr>
          <w:rFonts w:ascii="Times New Roman" w:eastAsia="Times New Roman" w:hAnsi="Times New Roman" w:cs="Arial"/>
          <w:sz w:val="24"/>
          <w:szCs w:val="24"/>
          <w:lang w:eastAsia="ru-RU"/>
        </w:rPr>
        <w:t>Соблюдать</w:t>
      </w:r>
      <w:r w:rsidR="00957ED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условия эксплуатации Участка с </w:t>
      </w:r>
      <w:r w:rsidR="00490C12">
        <w:rPr>
          <w:rFonts w:ascii="Times New Roman" w:eastAsia="Times New Roman" w:hAnsi="Times New Roman" w:cs="Arial"/>
          <w:sz w:val="24"/>
          <w:szCs w:val="24"/>
          <w:lang w:eastAsia="ru-RU"/>
        </w:rPr>
        <w:t>выполнением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правил техники безопасности, требований </w:t>
      </w:r>
      <w:proofErr w:type="spellStart"/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Роспотребнадзора</w:t>
      </w:r>
      <w:proofErr w:type="spellEnd"/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 также отраслевых правил и норм, </w:t>
      </w:r>
      <w:r w:rsidR="00514E1E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действующих в сфере деятельности Арендатора и в отношении Участка.</w:t>
      </w:r>
    </w:p>
    <w:p w:rsidR="00514E1E" w:rsidRDefault="00D06EA2" w:rsidP="00842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pacing w:val="-5"/>
          <w:sz w:val="24"/>
          <w:szCs w:val="24"/>
          <w:lang w:eastAsia="ru-RU"/>
        </w:rPr>
        <w:t>3.4.</w:t>
      </w:r>
      <w:r w:rsidR="00D85F26">
        <w:rPr>
          <w:rFonts w:ascii="Times New Roman" w:eastAsia="Times New Roman" w:hAnsi="Times New Roman" w:cs="Arial"/>
          <w:b/>
          <w:spacing w:val="-5"/>
          <w:sz w:val="24"/>
          <w:szCs w:val="24"/>
          <w:lang w:eastAsia="ru-RU"/>
        </w:rPr>
        <w:t>5</w:t>
      </w:r>
      <w:r w:rsidR="00514E1E" w:rsidRPr="00514E1E">
        <w:rPr>
          <w:rFonts w:ascii="Times New Roman" w:eastAsia="Times New Roman" w:hAnsi="Times New Roman" w:cs="Arial"/>
          <w:b/>
          <w:spacing w:val="-5"/>
          <w:sz w:val="24"/>
          <w:szCs w:val="24"/>
          <w:lang w:eastAsia="ru-RU"/>
        </w:rPr>
        <w:t>.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 допускать действий, приводящих к ухудшению качественных характеристик </w:t>
      </w:r>
      <w:r w:rsidR="00514E1E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Участка, экологической обстановки</w:t>
      </w:r>
      <w:r w:rsidR="000D7454" w:rsidRPr="000D745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Участке и прилегающих территориях в результате своей хозяйственной деятельности</w:t>
      </w:r>
      <w:r w:rsidR="00514E1E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, а также к загрязнению на арендуемой территории.</w:t>
      </w:r>
      <w:r w:rsidR="000D7454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В том числе запрещается </w:t>
      </w:r>
      <w:r w:rsidR="000D7454" w:rsidRPr="000D7454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осуществлять проезд и (или) стоянку транспортных средств и иной техники, кроме техники, используемой для эксплуатации </w:t>
      </w:r>
      <w:r w:rsidR="000D7454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Участка</w:t>
      </w:r>
      <w:r w:rsidR="000D7454" w:rsidRPr="000D7454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и ухода за защитными лесными насаждениями</w:t>
      </w:r>
      <w:r w:rsidR="000D7454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, </w:t>
      </w:r>
      <w:r w:rsidR="000D7454" w:rsidRPr="000D7454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осуществлять ремонт, мойку транспортных средств и иной техники, слив отходов</w:t>
      </w:r>
      <w:r w:rsidR="001015D3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, </w:t>
      </w:r>
      <w:r w:rsidR="001015D3" w:rsidRPr="001015D3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размещать различные грузы</w:t>
      </w:r>
      <w:r w:rsidR="001015D3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.</w:t>
      </w:r>
    </w:p>
    <w:p w:rsidR="00514E1E" w:rsidRPr="00D85F26" w:rsidRDefault="00D06EA2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5F2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</w:t>
      </w:r>
      <w:r w:rsidR="00336A5B" w:rsidRPr="00D85F2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8</w:t>
      </w:r>
      <w:r w:rsidR="00514E1E" w:rsidRPr="00D85F2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514E1E"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Сохранять межевые, геодезические и другие специальные знаки, установленные на Участке</w:t>
      </w:r>
      <w:r w:rsidR="00F53D55"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514E1E"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соответствии с законодательством</w:t>
      </w:r>
      <w:r w:rsidR="00F53D55"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</w:t>
      </w:r>
      <w:r w:rsidR="00514E1E"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14E1E" w:rsidRPr="00514E1E" w:rsidRDefault="00D06EA2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</w:t>
      </w:r>
      <w:r w:rsidR="00336A5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9</w:t>
      </w:r>
      <w:r w:rsidR="00514E1E"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514E1E" w:rsidRPr="00514E1E" w:rsidRDefault="00D06EA2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</w:t>
      </w:r>
      <w:r w:rsidR="00336A5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10</w:t>
      </w:r>
      <w:r w:rsidR="00514E1E"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514E1E" w:rsidRPr="00514E1E" w:rsidRDefault="00D06EA2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3.4.1</w:t>
      </w:r>
      <w:r w:rsidR="00336A5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</w:t>
      </w:r>
      <w:r w:rsidR="00514E1E"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514E1E" w:rsidRPr="00514E1E" w:rsidRDefault="00D06EA2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3.4.1</w:t>
      </w:r>
      <w:r w:rsidR="00336A5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</w:t>
      </w:r>
      <w:r w:rsidR="00514E1E"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490C12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514E1E" w:rsidRPr="00514E1E" w:rsidRDefault="00D06EA2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3.4.1</w:t>
      </w:r>
      <w:r w:rsidR="00336A5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="00514E1E"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14E1E" w:rsidRPr="004C520C">
        <w:rPr>
          <w:rFonts w:ascii="Times New Roman" w:eastAsia="Times New Roman" w:hAnsi="Times New Roman" w:cs="Arial"/>
          <w:sz w:val="24"/>
          <w:szCs w:val="24"/>
          <w:lang w:eastAsia="ru-RU"/>
        </w:rPr>
        <w:t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</w:t>
      </w:r>
      <w:r w:rsidR="00F53D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</w:t>
      </w:r>
      <w:r w:rsidR="00514E1E" w:rsidRPr="004C520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14E1E" w:rsidRPr="00514E1E" w:rsidRDefault="00D06EA2" w:rsidP="00842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lastRenderedPageBreak/>
        <w:t>3.4.1</w:t>
      </w:r>
      <w:r w:rsidR="00336A5B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4</w:t>
      </w:r>
      <w:r w:rsidR="00514E1E" w:rsidRPr="00514E1E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.</w:t>
      </w:r>
      <w:r w:rsidR="00514E1E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Своевременно уплачивать арендную плату в соответствии с условиями Договора.</w:t>
      </w:r>
    </w:p>
    <w:p w:rsidR="00514E1E" w:rsidRPr="00514E1E" w:rsidRDefault="00D06EA2" w:rsidP="0084279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 w:rsidRPr="00D85F26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3.4.1</w:t>
      </w:r>
      <w:r w:rsidR="00336A5B" w:rsidRPr="00D85F26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5</w:t>
      </w:r>
      <w:r w:rsidR="00514E1E" w:rsidRPr="00D85F26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 xml:space="preserve">. </w:t>
      </w:r>
      <w:r w:rsidR="00514E1E" w:rsidRPr="00D85F26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>Предоставлять представителям Арендодателя, органам, осуществляющим</w:t>
      </w:r>
      <w:r w:rsidR="00842791" w:rsidRPr="00D85F26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 xml:space="preserve"> земельный</w:t>
      </w:r>
      <w:r w:rsidR="00514E1E" w:rsidRPr="00D85F26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 xml:space="preserve"> контроль</w:t>
      </w:r>
      <w:r w:rsidR="00F53D55"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514E1E"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возможность беспрепятственного доступа к Участку в случаях проведения проверок </w:t>
      </w:r>
      <w:r w:rsidR="004C520C"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его </w:t>
      </w:r>
      <w:r w:rsidR="00514E1E"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использования в </w:t>
      </w:r>
      <w:r w:rsidR="00514E1E" w:rsidRPr="00D85F26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соответствии с условиями Договора, а также всю документацию,</w:t>
      </w:r>
      <w:r w:rsidR="00514E1E"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касающ</w:t>
      </w:r>
      <w:r w:rsidR="009803FA"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="00514E1E"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>ся деятельности Арендатора в отношении объекта аренды</w:t>
      </w:r>
      <w:r w:rsidR="004C520C"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514E1E" w:rsidRPr="00D85F26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запрашиваемую представителями Арендодателя и контролирующего органа в ходе проверки.</w:t>
      </w:r>
    </w:p>
    <w:p w:rsidR="00514E1E" w:rsidRPr="00514E1E" w:rsidRDefault="00D06EA2" w:rsidP="0084279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pacing w:val="-5"/>
          <w:sz w:val="24"/>
          <w:szCs w:val="24"/>
          <w:lang w:eastAsia="ru-RU"/>
        </w:rPr>
        <w:t>3.4.1</w:t>
      </w:r>
      <w:r w:rsidR="00336A5B">
        <w:rPr>
          <w:rFonts w:ascii="Times New Roman" w:eastAsia="Times New Roman" w:hAnsi="Times New Roman" w:cs="Arial"/>
          <w:b/>
          <w:bCs/>
          <w:spacing w:val="-5"/>
          <w:sz w:val="24"/>
          <w:szCs w:val="24"/>
          <w:lang w:eastAsia="ru-RU"/>
        </w:rPr>
        <w:t>6</w:t>
      </w:r>
      <w:r w:rsidR="00514E1E" w:rsidRPr="00514E1E">
        <w:rPr>
          <w:rFonts w:ascii="Times New Roman" w:eastAsia="Times New Roman" w:hAnsi="Times New Roman" w:cs="Arial"/>
          <w:b/>
          <w:bCs/>
          <w:spacing w:val="-5"/>
          <w:sz w:val="24"/>
          <w:szCs w:val="24"/>
          <w:lang w:eastAsia="ru-RU"/>
        </w:rPr>
        <w:t xml:space="preserve">. </w:t>
      </w:r>
      <w:r w:rsidR="00514E1E" w:rsidRPr="00514E1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Не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="00514E1E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. </w:t>
      </w:r>
    </w:p>
    <w:p w:rsidR="00514E1E" w:rsidRPr="00514E1E" w:rsidRDefault="00D06EA2" w:rsidP="0084279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pacing w:val="-4"/>
          <w:sz w:val="24"/>
          <w:szCs w:val="24"/>
          <w:lang w:eastAsia="ru-RU"/>
        </w:rPr>
        <w:t>3.4.1</w:t>
      </w:r>
      <w:r w:rsidR="00336A5B">
        <w:rPr>
          <w:rFonts w:ascii="Times New Roman" w:eastAsia="Times New Roman" w:hAnsi="Times New Roman" w:cs="Arial"/>
          <w:b/>
          <w:bCs/>
          <w:spacing w:val="-4"/>
          <w:sz w:val="24"/>
          <w:szCs w:val="24"/>
          <w:lang w:eastAsia="ru-RU"/>
        </w:rPr>
        <w:t>7</w:t>
      </w:r>
      <w:r w:rsidR="00514E1E" w:rsidRPr="00514E1E">
        <w:rPr>
          <w:rFonts w:ascii="Times New Roman" w:eastAsia="Times New Roman" w:hAnsi="Times New Roman" w:cs="Arial"/>
          <w:b/>
          <w:bCs/>
          <w:spacing w:val="-4"/>
          <w:sz w:val="24"/>
          <w:szCs w:val="24"/>
          <w:lang w:eastAsia="ru-RU"/>
        </w:rPr>
        <w:t xml:space="preserve">. </w:t>
      </w:r>
      <w:r w:rsidR="003B5A43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Н</w:t>
      </w:r>
      <w:r w:rsidR="003B5A43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е позднее трех дней после 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окончани</w:t>
      </w:r>
      <w:r w:rsidR="003B5A43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срока действия Договора или при его расторжени</w:t>
      </w:r>
      <w:r w:rsidR="00490C12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освободить </w:t>
      </w:r>
      <w:r w:rsidR="00514E1E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занимаемый Участок</w:t>
      </w:r>
      <w:r w:rsidR="00490C1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и сдать его Арендодателю по акту приема-передачи</w:t>
      </w:r>
      <w:r w:rsidR="00514E1E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. </w:t>
      </w:r>
    </w:p>
    <w:p w:rsidR="00514E1E" w:rsidRPr="00514E1E" w:rsidRDefault="00D06EA2" w:rsidP="0084279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3.4.1</w:t>
      </w:r>
      <w:r w:rsidR="00336A5B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8</w:t>
      </w:r>
      <w:r w:rsidR="00514E1E"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.</w:t>
      </w:r>
      <w:r w:rsidR="003B5A4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 </w:t>
      </w:r>
      <w:r w:rsidR="001015D3" w:rsidRPr="001015D3">
        <w:rPr>
          <w:rFonts w:ascii="Times New Roman" w:eastAsia="Times New Roman" w:hAnsi="Times New Roman" w:cs="Arial"/>
          <w:sz w:val="24"/>
          <w:szCs w:val="24"/>
          <w:lang w:eastAsia="ru-RU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="009A46E1" w:rsidRPr="001015D3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.</w:t>
      </w:r>
    </w:p>
    <w:p w:rsidR="00514E1E" w:rsidRPr="00514E1E" w:rsidRDefault="00D06EA2" w:rsidP="0084279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3.4.1</w:t>
      </w:r>
      <w:r w:rsidR="00336A5B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9</w:t>
      </w:r>
      <w:r w:rsidR="003B5A43" w:rsidRPr="003B5A43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.</w:t>
      </w:r>
      <w:r w:rsidR="003B5A43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 </w:t>
      </w:r>
      <w:r w:rsidR="00514E1E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 недельный срок сообщить Арендодателю об изменении своего почтового адреса. В </w:t>
      </w:r>
      <w:r w:rsidR="00514E1E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случае неисполнения данной обязанности Арендатором заказная корреспонденция, </w:t>
      </w:r>
      <w:r w:rsidR="00514E1E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направленная Арендатору по старому почтовому адресу, считается полученной.</w:t>
      </w:r>
    </w:p>
    <w:p w:rsidR="00514E1E" w:rsidRDefault="00514E1E" w:rsidP="00842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</w:t>
      </w:r>
      <w:r w:rsidR="00336A5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490C12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Оповещать Арендодателя в десятидневный срок об ограничениях (например, арест и т.п.).</w:t>
      </w:r>
    </w:p>
    <w:p w:rsidR="000C0686" w:rsidRDefault="00D06EA2" w:rsidP="0084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</w:t>
      </w:r>
      <w:r w:rsidR="00D85F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C0686" w:rsidRPr="004A53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0686" w:rsidRPr="004A5328">
        <w:rPr>
          <w:rFonts w:ascii="Times New Roman" w:hAnsi="Times New Roman" w:cs="Times New Roman"/>
          <w:bCs/>
          <w:sz w:val="24"/>
          <w:szCs w:val="24"/>
        </w:rPr>
        <w:t xml:space="preserve"> При использовании </w:t>
      </w:r>
      <w:r w:rsidR="008802E6">
        <w:rPr>
          <w:rFonts w:ascii="Times New Roman" w:hAnsi="Times New Roman" w:cs="Times New Roman"/>
          <w:bCs/>
          <w:sz w:val="24"/>
          <w:szCs w:val="24"/>
        </w:rPr>
        <w:t>У</w:t>
      </w:r>
      <w:r w:rsidR="000C0686" w:rsidRPr="004A5328">
        <w:rPr>
          <w:rFonts w:ascii="Times New Roman" w:hAnsi="Times New Roman" w:cs="Times New Roman"/>
          <w:bCs/>
          <w:sz w:val="24"/>
          <w:szCs w:val="24"/>
        </w:rPr>
        <w:t xml:space="preserve">частка соблюдать требования пожарной безопасности и осуществлять мероприятия по недопущению сжигания </w:t>
      </w:r>
      <w:r w:rsidR="00336A5B">
        <w:rPr>
          <w:rFonts w:ascii="Times New Roman" w:hAnsi="Times New Roman" w:cs="Times New Roman"/>
          <w:bCs/>
          <w:sz w:val="24"/>
          <w:szCs w:val="24"/>
        </w:rPr>
        <w:t xml:space="preserve">опавшей листвы, </w:t>
      </w:r>
      <w:r w:rsidR="000C0686" w:rsidRPr="004A5328">
        <w:rPr>
          <w:rFonts w:ascii="Times New Roman" w:hAnsi="Times New Roman" w:cs="Times New Roman"/>
          <w:bCs/>
          <w:sz w:val="24"/>
          <w:szCs w:val="24"/>
        </w:rPr>
        <w:t>сухой травянистой растительности, стерни, мусора, порубочных остатков.</w:t>
      </w:r>
    </w:p>
    <w:p w:rsidR="00336A5B" w:rsidRPr="00490C12" w:rsidRDefault="00336A5B" w:rsidP="00490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E1E" w:rsidRDefault="00514E1E" w:rsidP="00514E1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 xml:space="preserve">4. </w:t>
      </w:r>
      <w:r w:rsidR="003479D8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ОТВЕТСВЕННОСТЬ СТОРОН</w:t>
      </w:r>
    </w:p>
    <w:p w:rsidR="003B5A43" w:rsidRPr="00514E1E" w:rsidRDefault="003B5A43" w:rsidP="00514E1E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</w:pPr>
    </w:p>
    <w:p w:rsidR="00514E1E" w:rsidRPr="00514E1E" w:rsidRDefault="00514E1E" w:rsidP="00842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6"/>
          <w:sz w:val="24"/>
          <w:szCs w:val="24"/>
          <w:lang w:eastAsia="ru-RU"/>
        </w:rPr>
        <w:t>4.1.</w:t>
      </w:r>
      <w:r w:rsidRPr="00514E1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неисполнения одной из сторон должным образом обязательств по </w:t>
      </w:r>
      <w:r w:rsidR="004C520C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оговору другая сторона вправе обратиться в суд с требованием о досрочном расторжении </w:t>
      </w:r>
      <w:r w:rsidR="008F5B53">
        <w:rPr>
          <w:rFonts w:ascii="Times New Roman" w:eastAsia="Times New Roman" w:hAnsi="Times New Roman" w:cs="Arial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оговора в соответствии со ст.ст. </w:t>
      </w:r>
      <w:r w:rsidR="008F5B5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450,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452, 619-620 ГК РФ в порядке, установленном </w:t>
      </w:r>
      <w:r w:rsidR="00E82C64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оговором.</w:t>
      </w:r>
    </w:p>
    <w:p w:rsidR="00572FDD" w:rsidRDefault="00514E1E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4.2.</w:t>
      </w:r>
      <w:r w:rsidR="00F12A61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 w:rsidR="00572FDD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тороны от исполнения лежащих на них обязательств и устранения нарушений</w:t>
      </w:r>
      <w:r w:rsidR="00572FDD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 также возмещения причиненных ими убытков. </w:t>
      </w:r>
    </w:p>
    <w:p w:rsidR="00514E1E" w:rsidRPr="00514E1E" w:rsidRDefault="00514E1E" w:rsidP="0084279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4.</w:t>
      </w:r>
      <w:r w:rsidR="00B35FD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Арендатор несет ответственность за все повреждения, причиненные как </w:t>
      </w:r>
      <w:r w:rsidR="00572FDD">
        <w:rPr>
          <w:rFonts w:ascii="Times New Roman" w:eastAsia="Times New Roman" w:hAnsi="Times New Roman" w:cs="Arial"/>
          <w:sz w:val="24"/>
          <w:szCs w:val="24"/>
          <w:lang w:eastAsia="ru-RU"/>
        </w:rPr>
        <w:t>гражданам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514E1E" w:rsidRPr="00514E1E" w:rsidRDefault="00514E1E" w:rsidP="0084279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4.</w:t>
      </w:r>
      <w:r w:rsidR="00B35FD9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4</w:t>
      </w:r>
      <w:r w:rsidRPr="00514E1E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.</w:t>
      </w:r>
      <w:r w:rsidR="00F12A61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> </w:t>
      </w:r>
      <w:r w:rsidR="00B242A2" w:rsidRPr="00B242A2">
        <w:rPr>
          <w:rFonts w:ascii="Times New Roman" w:eastAsia="Times New Roman" w:hAnsi="Times New Roman" w:cs="Arial"/>
          <w:sz w:val="24"/>
          <w:szCs w:val="24"/>
          <w:lang w:eastAsia="ru-RU"/>
        </w:rPr>
        <w:t>В случае просрочки уплаты или неуплаты Арендатором платежей в сроки, установленные п.п. 2.6., 2.7. Договора, начисляются пени в размере 1 % от суммы задолженности за каждый день просрочки</w:t>
      </w:r>
      <w:r w:rsidR="0064207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14E1E" w:rsidRPr="00514E1E" w:rsidRDefault="00514E1E" w:rsidP="0084279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pacing w:val="-6"/>
          <w:sz w:val="24"/>
          <w:szCs w:val="24"/>
          <w:lang w:eastAsia="ru-RU"/>
        </w:rPr>
        <w:t>4.</w:t>
      </w:r>
      <w:r w:rsidR="00B35FD9">
        <w:rPr>
          <w:rFonts w:ascii="Times New Roman" w:eastAsia="Times New Roman" w:hAnsi="Times New Roman" w:cs="Arial"/>
          <w:b/>
          <w:spacing w:val="-6"/>
          <w:sz w:val="24"/>
          <w:szCs w:val="24"/>
          <w:lang w:eastAsia="ru-RU"/>
        </w:rPr>
        <w:t>5</w:t>
      </w:r>
      <w:r w:rsidRPr="00514E1E">
        <w:rPr>
          <w:rFonts w:ascii="Times New Roman" w:eastAsia="Times New Roman" w:hAnsi="Times New Roman" w:cs="Arial"/>
          <w:spacing w:val="-6"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874622" w:rsidRPr="00874622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AC70B6" w:rsidRDefault="00AC70B6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</w:pPr>
    </w:p>
    <w:p w:rsidR="00514E1E" w:rsidRPr="00514E1E" w:rsidRDefault="00514E1E" w:rsidP="00514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  <w:t xml:space="preserve">5. </w:t>
      </w:r>
      <w:r w:rsidR="003479D8"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  <w:t>ПОРЯДОК ИЗМЕНЕНИЯ, РАСПОРЯЖЕНИЯ И ПРЕКРАЩЕНИЯ ДОГОВОРА</w:t>
      </w:r>
    </w:p>
    <w:p w:rsidR="00B31E65" w:rsidRDefault="00B31E65" w:rsidP="00514E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bCs/>
          <w:spacing w:val="-7"/>
          <w:sz w:val="24"/>
          <w:szCs w:val="24"/>
          <w:lang w:eastAsia="ru-RU"/>
        </w:rPr>
      </w:pPr>
    </w:p>
    <w:p w:rsidR="00874622" w:rsidRPr="00874622" w:rsidRDefault="00874622" w:rsidP="00842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Arial"/>
          <w:b/>
          <w:bCs/>
          <w:spacing w:val="-7"/>
          <w:sz w:val="24"/>
          <w:szCs w:val="24"/>
          <w:lang w:eastAsia="ru-RU"/>
        </w:rPr>
        <w:t>5.1.</w:t>
      </w:r>
      <w:r w:rsidRPr="00874622">
        <w:rPr>
          <w:rFonts w:ascii="Times New Roman" w:eastAsia="Times New Roman" w:hAnsi="Times New Roman" w:cs="Arial"/>
          <w:bCs/>
          <w:spacing w:val="-7"/>
          <w:sz w:val="24"/>
          <w:szCs w:val="24"/>
          <w:lang w:eastAsia="ru-RU"/>
        </w:rPr>
        <w:t> </w:t>
      </w:r>
      <w:proofErr w:type="gramStart"/>
      <w:r w:rsidRPr="0087462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условия Договора, в том числе о его расторжении, рассматриваются Сторонами </w:t>
      </w:r>
      <w:r w:rsidRPr="0087462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 месячный срок и оформляются дополнительными соглашениями, 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котор</w:t>
      </w:r>
      <w:r w:rsidR="008F5B53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е подписыва</w:t>
      </w:r>
      <w:r w:rsidR="008F5B53">
        <w:rPr>
          <w:rFonts w:ascii="Times New Roman" w:eastAsia="Times New Roman" w:hAnsi="Times New Roman" w:cs="Arial"/>
          <w:sz w:val="24"/>
          <w:szCs w:val="24"/>
          <w:lang w:eastAsia="ru-RU"/>
        </w:rPr>
        <w:t>ю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тся Арендодателем и Арендатором.</w:t>
      </w:r>
      <w:proofErr w:type="gramEnd"/>
    </w:p>
    <w:p w:rsidR="00874622" w:rsidRPr="00874622" w:rsidRDefault="00874622" w:rsidP="00842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5.2.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Арендодатель вправе отказаться в одностороннем порядке от </w:t>
      </w:r>
      <w:r w:rsidRPr="0087462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Договора, заключенного на </w:t>
      </w:r>
      <w:r w:rsidRPr="0087462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lastRenderedPageBreak/>
        <w:t>срок 5 и менее лет</w:t>
      </w:r>
      <w:r w:rsidR="008F5B53" w:rsidRPr="008F5B53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, предупредив об этом Арендатора за один месяц, </w:t>
      </w:r>
      <w:r w:rsidRPr="0087462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 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следующих</w:t>
      </w:r>
      <w:r w:rsidRPr="0087462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случаях:</w:t>
      </w:r>
    </w:p>
    <w:p w:rsidR="00874622" w:rsidRPr="00874622" w:rsidRDefault="00874622" w:rsidP="00842791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указанных </w:t>
      </w:r>
      <w:r w:rsidR="008F5B53" w:rsidRPr="008F5B53">
        <w:rPr>
          <w:rFonts w:ascii="Times New Roman" w:eastAsia="Times New Roman" w:hAnsi="Times New Roman" w:cs="Arial"/>
          <w:sz w:val="24"/>
          <w:szCs w:val="24"/>
          <w:lang w:eastAsia="ru-RU"/>
        </w:rPr>
        <w:t>в п. 2 ст. 45, ст. 46 ЗК РФ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874622" w:rsidRPr="00874622" w:rsidRDefault="00874622" w:rsidP="00842791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грубым нарушением правил рационального использования земли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</w:t>
      </w:r>
    </w:p>
    <w:p w:rsidR="00874622" w:rsidRPr="00D85F26" w:rsidRDefault="00874622" w:rsidP="00842791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 залог, в субаренду Участка или его части без получения письменного согласия Арендодателя;</w:t>
      </w:r>
    </w:p>
    <w:p w:rsidR="00874622" w:rsidRPr="00874622" w:rsidRDefault="00874622" w:rsidP="00842791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не </w:t>
      </w:r>
      <w:r w:rsidR="008246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46BF" w:rsidRPr="001A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</w:t>
      </w:r>
      <w:r w:rsidR="008246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="008246BF" w:rsidRPr="001A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содержания защитных лесных насаждений</w:t>
      </w:r>
      <w:r w:rsidR="008246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на Участке</w:t>
      </w:r>
      <w:r w:rsidR="0017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</w:t>
      </w:r>
      <w:r w:rsidR="00914BD1">
        <w:rPr>
          <w:rFonts w:ascii="Times New Roman" w:eastAsia="Times New Roman" w:hAnsi="Times New Roman" w:cs="Arial"/>
          <w:sz w:val="24"/>
          <w:szCs w:val="24"/>
          <w:lang w:eastAsia="ru-RU"/>
        </w:rPr>
        <w:t>не соблюдения условий Договора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874622" w:rsidRPr="00A67F86" w:rsidRDefault="00874622" w:rsidP="008427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однократном невнесении арендной платы по истечении сроков, установленных Договором</w:t>
      </w:r>
      <w:r w:rsidR="00A67F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F86" w:rsidRPr="00874622" w:rsidRDefault="00A67F86" w:rsidP="008427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20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874622" w:rsidRPr="00874622" w:rsidRDefault="00874622" w:rsidP="00842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5.3.</w:t>
      </w:r>
      <w:r w:rsidRPr="0087462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Арендодатель вправе р</w:t>
      </w:r>
      <w:r w:rsidRPr="0087462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асторгнуть Договор аренды в судебном порядке в 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следующих</w:t>
      </w:r>
      <w:r w:rsidRPr="0087462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случаях:</w:t>
      </w:r>
    </w:p>
    <w:p w:rsidR="00874622" w:rsidRPr="00874622" w:rsidRDefault="00874622" w:rsidP="00842791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указанных </w:t>
      </w:r>
      <w:r w:rsidR="00B938B3" w:rsidRPr="00B938B3">
        <w:rPr>
          <w:rFonts w:ascii="Times New Roman" w:eastAsia="Times New Roman" w:hAnsi="Times New Roman" w:cs="Arial"/>
          <w:sz w:val="24"/>
          <w:szCs w:val="24"/>
          <w:lang w:eastAsia="ru-RU"/>
        </w:rPr>
        <w:t>в п. 2 ст. 45, ст. 46 ЗК РФ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874622" w:rsidRPr="00874622" w:rsidRDefault="00874622" w:rsidP="00842791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грубым нарушением правил рационального использования земли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</w:t>
      </w:r>
    </w:p>
    <w:p w:rsidR="00874622" w:rsidRPr="00D85F26" w:rsidRDefault="00874622" w:rsidP="00842791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 залог, в субаренду Участка или его части без получения письменного согласия Арендодателя</w:t>
      </w:r>
      <w:r w:rsidR="00842791" w:rsidRP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791" w:rsidRPr="00D85F26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</w:t>
      </w:r>
      <w:r w:rsidRP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622" w:rsidRPr="00874622" w:rsidRDefault="00914BD1" w:rsidP="00842791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не </w:t>
      </w:r>
      <w:r w:rsidRPr="00D85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 правил содержания защитных лесных насаждений, находящихся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Участке, в том числе 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не соблюдения условий Договора</w:t>
      </w:r>
      <w:r w:rsidR="00874622"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874622" w:rsidRPr="00874622" w:rsidRDefault="00874622" w:rsidP="008427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однократном невнесении арендной платы по истечении сроков, установленных Договором</w:t>
      </w:r>
      <w:r w:rsidRPr="008746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874622" w:rsidRDefault="00874622" w:rsidP="00842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4622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5.4.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938B3" w:rsidRPr="00B938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Прекращение действия </w:t>
      </w:r>
      <w:r w:rsidRPr="0087462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Договора не освобождает Арендатора от необходимости погашения задолженности по арендной плате и выплаты неустойки. </w:t>
      </w:r>
    </w:p>
    <w:p w:rsidR="00FC3538" w:rsidRPr="00514E1E" w:rsidRDefault="00FC3538" w:rsidP="00514E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D5203" w:rsidRPr="008D5203" w:rsidRDefault="008D5203" w:rsidP="008D520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0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8D5203" w:rsidRPr="00A561E0" w:rsidRDefault="008D5203" w:rsidP="0084279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1E0"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8D5203" w:rsidRPr="00A561E0" w:rsidRDefault="008D5203" w:rsidP="008D5203">
      <w:pPr>
        <w:pStyle w:val="a8"/>
        <w:widowControl/>
        <w:numPr>
          <w:ilvl w:val="0"/>
          <w:numId w:val="6"/>
        </w:numPr>
        <w:suppressAutoHyphens/>
        <w:autoSpaceDE/>
        <w:autoSpaceDN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8D5203" w:rsidRPr="00A561E0" w:rsidRDefault="008D5203" w:rsidP="008D5203">
      <w:pPr>
        <w:pStyle w:val="a8"/>
        <w:widowControl/>
        <w:suppressAutoHyphens/>
        <w:autoSpaceDE/>
        <w:autoSpaceDN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B242A2" w:rsidRPr="00514E1E" w:rsidRDefault="00B242A2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7.1.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Кроме внесения арендной платы согласно п. 2.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 Договора Арендатор обязуется:</w:t>
      </w:r>
    </w:p>
    <w:p w:rsidR="00B242A2" w:rsidRPr="00514E1E" w:rsidRDefault="00B242A2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7.1.1.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_________________________________________________________________</w:t>
      </w:r>
    </w:p>
    <w:p w:rsidR="00B242A2" w:rsidRPr="00514E1E" w:rsidRDefault="00B242A2" w:rsidP="0084279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7.1.2.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_________________________________________________________________</w:t>
      </w:r>
    </w:p>
    <w:p w:rsidR="00914BD1" w:rsidRPr="00914BD1" w:rsidRDefault="00914BD1" w:rsidP="0084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Pr="0091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B3" w:rsidRPr="00914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914BD1" w:rsidRPr="00914BD1" w:rsidRDefault="00914BD1" w:rsidP="0084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Pr="0091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B3" w:rsidRPr="0091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</w:t>
      </w:r>
      <w:r w:rsidR="00B938B3" w:rsidRPr="0091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914BD1" w:rsidRPr="00914BD1" w:rsidRDefault="00914BD1" w:rsidP="0084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Pr="0091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B3" w:rsidRPr="0091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914BD1" w:rsidRPr="00914BD1" w:rsidRDefault="00914BD1" w:rsidP="0084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7.5.</w:t>
      </w:r>
      <w:r w:rsidRPr="0091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B3" w:rsidRPr="0091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из Договора и в связи с ним, подлежат рассмотрению в судебном порядке</w:t>
      </w:r>
      <w:r w:rsidR="009D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нахождения Арендодателя</w:t>
      </w:r>
      <w:r w:rsidR="00B938B3" w:rsidRPr="0091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203" w:rsidRPr="00A561E0" w:rsidRDefault="008D5203" w:rsidP="008D5203">
      <w:pPr>
        <w:pStyle w:val="a8"/>
        <w:widowControl/>
        <w:suppressAutoHyphens/>
        <w:autoSpaceDE/>
        <w:autoSpaceDN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14BD1" w:rsidRPr="00914BD1" w:rsidRDefault="008D5203" w:rsidP="00914BD1">
      <w:pPr>
        <w:pStyle w:val="a8"/>
        <w:widowControl/>
        <w:suppressAutoHyphens/>
        <w:autoSpaceDE/>
        <w:autoSpaceDN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8. </w:t>
      </w:r>
      <w:r w:rsidR="00914BD1" w:rsidRPr="00914BD1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ЗАКЛЮЧИТЕЛЬНЫЕ ПОЛОЖЕНИЯ</w:t>
      </w:r>
    </w:p>
    <w:p w:rsidR="008D5203" w:rsidRPr="00A561E0" w:rsidRDefault="008D5203" w:rsidP="008D5203">
      <w:pPr>
        <w:pStyle w:val="a8"/>
        <w:widowControl/>
        <w:suppressAutoHyphens/>
        <w:autoSpaceDE/>
        <w:autoSpaceDN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D5203" w:rsidRPr="00A561E0" w:rsidRDefault="008D5203" w:rsidP="008D5203">
      <w:pPr>
        <w:pStyle w:val="a8"/>
        <w:widowControl/>
        <w:suppressAutoHyphens/>
        <w:autoSpaceDE/>
        <w:autoSpaceDN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B938B3" w:rsidRPr="00D85F26" w:rsidRDefault="00B938B3" w:rsidP="00842791">
      <w:pPr>
        <w:widowControl w:val="0"/>
        <w:shd w:val="clear" w:color="auto" w:fill="FFFFFF"/>
        <w:tabs>
          <w:tab w:val="left" w:pos="629"/>
          <w:tab w:val="left" w:leader="underscore" w:pos="493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Договор составлен в </w:t>
      </w:r>
      <w:r w:rsidR="00D85F26"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>-х экземплярах (</w:t>
      </w:r>
      <w:r w:rsidR="00D85F26"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>1 экземпляр</w:t>
      </w:r>
      <w:r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D85F26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Арендодателю</w:t>
      </w:r>
      <w:r w:rsidRPr="00D85F26">
        <w:rPr>
          <w:rFonts w:ascii="Times New Roman" w:eastAsia="Times New Roman" w:hAnsi="Times New Roman" w:cs="Arial"/>
          <w:sz w:val="24"/>
          <w:szCs w:val="24"/>
          <w:lang w:eastAsia="ru-RU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 w:rsidRPr="00D85F26">
        <w:rPr>
          <w:rFonts w:ascii="Times New Roman" w:eastAsia="Times New Roman" w:hAnsi="Times New Roman" w:cs="Arial"/>
          <w:spacing w:val="-8"/>
          <w:sz w:val="24"/>
          <w:szCs w:val="24"/>
          <w:lang w:eastAsia="ru-RU"/>
        </w:rPr>
        <w:t xml:space="preserve"> </w:t>
      </w:r>
      <w:r w:rsidRPr="00D85F26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имеющих равную юридическую силу.</w:t>
      </w:r>
    </w:p>
    <w:p w:rsidR="00B61BBF" w:rsidRPr="00914BD1" w:rsidRDefault="00B61BBF" w:rsidP="00FE6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4" w:right="19" w:firstLine="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BD1" w:rsidRPr="00914BD1" w:rsidRDefault="00914BD1" w:rsidP="00914BD1">
      <w:pPr>
        <w:widowControl w:val="0"/>
        <w:autoSpaceDE w:val="0"/>
        <w:autoSpaceDN w:val="0"/>
        <w:adjustRightInd w:val="0"/>
        <w:spacing w:after="0" w:line="240" w:lineRule="auto"/>
        <w:ind w:left="178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14BD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ЮРИДИЧЕСКИЕ АДРЕСА СТОРОН:</w:t>
      </w:r>
    </w:p>
    <w:p w:rsidR="00914BD1" w:rsidRPr="00914BD1" w:rsidRDefault="00914BD1" w:rsidP="00914BD1">
      <w:pPr>
        <w:widowControl w:val="0"/>
        <w:autoSpaceDE w:val="0"/>
        <w:autoSpaceDN w:val="0"/>
        <w:adjustRightInd w:val="0"/>
        <w:spacing w:after="0" w:line="240" w:lineRule="auto"/>
        <w:ind w:left="178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14BD1" w:rsidRPr="00645A24" w:rsidRDefault="00D85F26" w:rsidP="00914BD1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85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Арендодатель: пл. Ленина, 12,  г. Воронеж, 394006,  тел. </w:t>
      </w:r>
      <w:r w:rsidRPr="0064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(473) 212-73-89,212-27-65, </w:t>
      </w:r>
      <w:r w:rsidRPr="00D85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</w:t>
      </w:r>
      <w:r w:rsidRPr="0064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277-93-00, </w:t>
      </w:r>
      <w:r w:rsidRPr="00D85F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64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85F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64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D85F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dizo</w:t>
      </w:r>
      <w:proofErr w:type="spellEnd"/>
      <w:r w:rsidRPr="0064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D85F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govvrn</w:t>
      </w:r>
      <w:proofErr w:type="spellEnd"/>
      <w:r w:rsidRPr="0064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D85F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914BD1" w:rsidRPr="00914BD1" w:rsidRDefault="00914BD1" w:rsidP="00914BD1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914BD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Арендатор</w:t>
      </w:r>
      <w:r w:rsidRPr="00914BD1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 xml:space="preserve">: </w:t>
      </w:r>
      <w:r w:rsidRPr="00914BD1">
        <w:rPr>
          <w:rFonts w:ascii="Times New Roman" w:eastAsia="Times New Roman" w:hAnsi="Times New Roman" w:cs="Arial"/>
          <w:sz w:val="24"/>
          <w:szCs w:val="24"/>
          <w:lang w:val="en-US" w:eastAsia="ru-RU"/>
        </w:rPr>
        <w:t>____________________________________________________________</w:t>
      </w:r>
    </w:p>
    <w:p w:rsidR="00914BD1" w:rsidRPr="00914BD1" w:rsidRDefault="00914BD1" w:rsidP="00914BD1">
      <w:pPr>
        <w:widowControl w:val="0"/>
        <w:autoSpaceDE w:val="0"/>
        <w:autoSpaceDN w:val="0"/>
        <w:adjustRightInd w:val="0"/>
        <w:spacing w:after="0" w:line="240" w:lineRule="auto"/>
        <w:ind w:left="178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B938B3" w:rsidRDefault="00B938B3" w:rsidP="00914BD1">
      <w:pPr>
        <w:widowControl w:val="0"/>
        <w:autoSpaceDE w:val="0"/>
        <w:autoSpaceDN w:val="0"/>
        <w:adjustRightInd w:val="0"/>
        <w:spacing w:after="0" w:line="240" w:lineRule="auto"/>
        <w:ind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14BD1" w:rsidRPr="00914BD1" w:rsidRDefault="00914BD1" w:rsidP="00914BD1">
      <w:pPr>
        <w:widowControl w:val="0"/>
        <w:autoSpaceDE w:val="0"/>
        <w:autoSpaceDN w:val="0"/>
        <w:adjustRightInd w:val="0"/>
        <w:spacing w:after="0" w:line="240" w:lineRule="auto"/>
        <w:ind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914BD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ПОДПИСИ СТОРОН:</w:t>
      </w:r>
    </w:p>
    <w:p w:rsidR="00914BD1" w:rsidRPr="00914BD1" w:rsidRDefault="00914BD1" w:rsidP="00914BD1">
      <w:pPr>
        <w:widowControl w:val="0"/>
        <w:autoSpaceDE w:val="0"/>
        <w:autoSpaceDN w:val="0"/>
        <w:adjustRightInd w:val="0"/>
        <w:spacing w:after="0" w:line="240" w:lineRule="auto"/>
        <w:ind w:left="178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14BD1" w:rsidRPr="00914BD1" w:rsidRDefault="00914BD1" w:rsidP="00914BD1">
      <w:pPr>
        <w:widowControl w:val="0"/>
        <w:autoSpaceDE w:val="0"/>
        <w:autoSpaceDN w:val="0"/>
        <w:adjustRightInd w:val="0"/>
        <w:spacing w:after="0" w:line="240" w:lineRule="auto"/>
        <w:ind w:left="178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914BD1" w:rsidRPr="00914BD1" w:rsidTr="002C1497">
        <w:trPr>
          <w:trHeight w:val="397"/>
        </w:trPr>
        <w:tc>
          <w:tcPr>
            <w:tcW w:w="4361" w:type="dxa"/>
            <w:hideMark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289" w:type="dxa"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</w:tc>
      </w:tr>
      <w:tr w:rsidR="00914BD1" w:rsidRPr="00914BD1" w:rsidTr="002C1497">
        <w:tc>
          <w:tcPr>
            <w:tcW w:w="4361" w:type="dxa"/>
          </w:tcPr>
          <w:p w:rsidR="00914BD1" w:rsidRPr="00914BD1" w:rsidRDefault="00914BD1" w:rsidP="00914BD1">
            <w:pPr>
              <w:widowControl w:val="0"/>
              <w:suppressAutoHyphens/>
              <w:spacing w:after="0" w:line="240" w:lineRule="auto"/>
              <w:ind w:right="-68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914BD1" w:rsidRPr="00914BD1" w:rsidRDefault="00914BD1" w:rsidP="00914BD1">
            <w:pPr>
              <w:widowControl w:val="0"/>
              <w:suppressAutoHyphens/>
              <w:spacing w:after="0" w:line="240" w:lineRule="auto"/>
              <w:ind w:right="-68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914B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394006, г</w:t>
              </w:r>
            </w:smartTag>
            <w:r w:rsidRPr="0091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Воронеж, пл. Ленина, д. 12</w:t>
            </w:r>
          </w:p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14BD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___________________________________</w:t>
            </w:r>
          </w:p>
        </w:tc>
      </w:tr>
      <w:tr w:rsidR="00914BD1" w:rsidRPr="00914BD1" w:rsidTr="002C1497">
        <w:trPr>
          <w:trHeight w:val="397"/>
        </w:trPr>
        <w:tc>
          <w:tcPr>
            <w:tcW w:w="4361" w:type="dxa"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4BD1" w:rsidRPr="00914BD1" w:rsidTr="002C1497">
        <w:tc>
          <w:tcPr>
            <w:tcW w:w="4361" w:type="dxa"/>
            <w:hideMark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914BD1"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М.П.</w:t>
            </w:r>
          </w:p>
        </w:tc>
        <w:tc>
          <w:tcPr>
            <w:tcW w:w="289" w:type="dxa"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91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 w:rsidRPr="00914BD1">
              <w:rPr>
                <w:rFonts w:ascii="Times New Roman" w:eastAsia="Times New Roman" w:hAnsi="Times New Roman" w:cs="Arial"/>
                <w:color w:val="000000"/>
                <w:spacing w:val="-2"/>
                <w:sz w:val="24"/>
                <w:szCs w:val="24"/>
                <w:lang w:eastAsia="ru-RU"/>
              </w:rPr>
              <w:t>_________________</w:t>
            </w:r>
          </w:p>
          <w:p w:rsidR="00914BD1" w:rsidRPr="00914BD1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М.П.</w:t>
            </w:r>
          </w:p>
        </w:tc>
      </w:tr>
    </w:tbl>
    <w:p w:rsidR="00914BD1" w:rsidRPr="00914BD1" w:rsidRDefault="00914BD1" w:rsidP="00914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94F47" w:rsidRPr="00645A24" w:rsidRDefault="00645A24" w:rsidP="00645A24">
      <w:pPr>
        <w:autoSpaceDE w:val="0"/>
        <w:autoSpaceDN w:val="0"/>
        <w:adjustRightInd w:val="0"/>
        <w:spacing w:after="0" w:line="240" w:lineRule="auto"/>
        <w:ind w:left="142" w:right="-51" w:hanging="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9C0674" w:rsidRDefault="009C0674" w:rsidP="00514E1E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C0674" w:rsidRDefault="009C0674" w:rsidP="00514E1E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C0674" w:rsidRDefault="009C0674" w:rsidP="00514E1E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sectPr w:rsidR="009C0674" w:rsidSect="00207102">
      <w:footerReference w:type="default" r:id="rId9"/>
      <w:footerReference w:type="first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FE" w:rsidRDefault="00AF68FE" w:rsidP="00BB7B05">
      <w:pPr>
        <w:spacing w:after="0" w:line="240" w:lineRule="auto"/>
      </w:pPr>
      <w:r>
        <w:separator/>
      </w:r>
    </w:p>
  </w:endnote>
  <w:endnote w:type="continuationSeparator" w:id="0">
    <w:p w:rsidR="00AF68FE" w:rsidRDefault="00AF68FE" w:rsidP="00BB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716124"/>
      <w:docPartObj>
        <w:docPartGallery w:val="Page Numbers (Bottom of Page)"/>
        <w:docPartUnique/>
      </w:docPartObj>
    </w:sdtPr>
    <w:sdtEndPr/>
    <w:sdtContent>
      <w:p w:rsidR="00BB7B05" w:rsidRDefault="002D0AA4">
        <w:pPr>
          <w:pStyle w:val="ac"/>
          <w:jc w:val="right"/>
        </w:pPr>
        <w:r>
          <w:fldChar w:fldCharType="begin"/>
        </w:r>
        <w:r w:rsidR="00BB7B05">
          <w:instrText>PAGE   \* MERGEFORMAT</w:instrText>
        </w:r>
        <w:r>
          <w:fldChar w:fldCharType="separate"/>
        </w:r>
        <w:r w:rsidR="00853CD3">
          <w:rPr>
            <w:noProof/>
          </w:rPr>
          <w:t>6</w:t>
        </w:r>
        <w:r>
          <w:fldChar w:fldCharType="end"/>
        </w:r>
      </w:p>
    </w:sdtContent>
  </w:sdt>
  <w:p w:rsidR="00BB7B05" w:rsidRDefault="00BB7B0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05" w:rsidRDefault="00BB7B05">
    <w:pPr>
      <w:pStyle w:val="ac"/>
      <w:jc w:val="right"/>
    </w:pPr>
  </w:p>
  <w:p w:rsidR="00BB7B05" w:rsidRDefault="00BB7B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FE" w:rsidRDefault="00AF68FE" w:rsidP="00BB7B05">
      <w:pPr>
        <w:spacing w:after="0" w:line="240" w:lineRule="auto"/>
      </w:pPr>
      <w:r>
        <w:separator/>
      </w:r>
    </w:p>
  </w:footnote>
  <w:footnote w:type="continuationSeparator" w:id="0">
    <w:p w:rsidR="00AF68FE" w:rsidRDefault="00AF68FE" w:rsidP="00BB7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C73A39"/>
    <w:multiLevelType w:val="multilevel"/>
    <w:tmpl w:val="9FD419D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2">
    <w:nsid w:val="1E7E1087"/>
    <w:multiLevelType w:val="multilevel"/>
    <w:tmpl w:val="3588F0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B30CAC"/>
    <w:multiLevelType w:val="hybridMultilevel"/>
    <w:tmpl w:val="9784398A"/>
    <w:lvl w:ilvl="0" w:tplc="88582234">
      <w:start w:val="9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>
    <w:nsid w:val="5F5224AD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005"/>
    <w:rsid w:val="000049AE"/>
    <w:rsid w:val="000230B2"/>
    <w:rsid w:val="00046E9A"/>
    <w:rsid w:val="000514F3"/>
    <w:rsid w:val="000777D9"/>
    <w:rsid w:val="000A0F93"/>
    <w:rsid w:val="000C0686"/>
    <w:rsid w:val="000D7454"/>
    <w:rsid w:val="000E6D2F"/>
    <w:rsid w:val="000F2EAC"/>
    <w:rsid w:val="001015D3"/>
    <w:rsid w:val="00112BA7"/>
    <w:rsid w:val="00115E02"/>
    <w:rsid w:val="00135BDF"/>
    <w:rsid w:val="00170E25"/>
    <w:rsid w:val="00171338"/>
    <w:rsid w:val="001A6971"/>
    <w:rsid w:val="001A7A5A"/>
    <w:rsid w:val="001B17E3"/>
    <w:rsid w:val="001B6244"/>
    <w:rsid w:val="001C619D"/>
    <w:rsid w:val="001E4330"/>
    <w:rsid w:val="00205CDF"/>
    <w:rsid w:val="00207102"/>
    <w:rsid w:val="00217467"/>
    <w:rsid w:val="0023319F"/>
    <w:rsid w:val="002375DF"/>
    <w:rsid w:val="00271375"/>
    <w:rsid w:val="002A00EF"/>
    <w:rsid w:val="002A3BDC"/>
    <w:rsid w:val="002C167B"/>
    <w:rsid w:val="002D0AA4"/>
    <w:rsid w:val="002D2982"/>
    <w:rsid w:val="00317EC4"/>
    <w:rsid w:val="00324040"/>
    <w:rsid w:val="00336A5B"/>
    <w:rsid w:val="003479D8"/>
    <w:rsid w:val="003A0ABC"/>
    <w:rsid w:val="003B5A43"/>
    <w:rsid w:val="003C7CB0"/>
    <w:rsid w:val="003D7AD3"/>
    <w:rsid w:val="003E23DE"/>
    <w:rsid w:val="00403D07"/>
    <w:rsid w:val="00403EB3"/>
    <w:rsid w:val="0043023D"/>
    <w:rsid w:val="00470C8B"/>
    <w:rsid w:val="00490C12"/>
    <w:rsid w:val="00491FE7"/>
    <w:rsid w:val="00496EB9"/>
    <w:rsid w:val="004A5328"/>
    <w:rsid w:val="004A78FC"/>
    <w:rsid w:val="004C520C"/>
    <w:rsid w:val="00514E1E"/>
    <w:rsid w:val="00520E24"/>
    <w:rsid w:val="00523B32"/>
    <w:rsid w:val="00531425"/>
    <w:rsid w:val="005529DD"/>
    <w:rsid w:val="00572FDD"/>
    <w:rsid w:val="00582423"/>
    <w:rsid w:val="005A3202"/>
    <w:rsid w:val="005E2FBE"/>
    <w:rsid w:val="0062558F"/>
    <w:rsid w:val="00635908"/>
    <w:rsid w:val="0064207E"/>
    <w:rsid w:val="0064270C"/>
    <w:rsid w:val="00645A24"/>
    <w:rsid w:val="0068666F"/>
    <w:rsid w:val="006B5401"/>
    <w:rsid w:val="006E79C6"/>
    <w:rsid w:val="006F07CA"/>
    <w:rsid w:val="0070348C"/>
    <w:rsid w:val="00705521"/>
    <w:rsid w:val="0072454E"/>
    <w:rsid w:val="00742965"/>
    <w:rsid w:val="0075102E"/>
    <w:rsid w:val="007912DF"/>
    <w:rsid w:val="00812C8A"/>
    <w:rsid w:val="00816229"/>
    <w:rsid w:val="008246BF"/>
    <w:rsid w:val="00842791"/>
    <w:rsid w:val="008430A9"/>
    <w:rsid w:val="008508EA"/>
    <w:rsid w:val="00853CD3"/>
    <w:rsid w:val="008669F8"/>
    <w:rsid w:val="00867631"/>
    <w:rsid w:val="00874622"/>
    <w:rsid w:val="00876DCC"/>
    <w:rsid w:val="008802E6"/>
    <w:rsid w:val="00885FEE"/>
    <w:rsid w:val="008904C1"/>
    <w:rsid w:val="008918A7"/>
    <w:rsid w:val="008B3136"/>
    <w:rsid w:val="008D15A6"/>
    <w:rsid w:val="008D5203"/>
    <w:rsid w:val="008F5B53"/>
    <w:rsid w:val="00914BD1"/>
    <w:rsid w:val="00957ED0"/>
    <w:rsid w:val="009803FA"/>
    <w:rsid w:val="009A46E1"/>
    <w:rsid w:val="009C0674"/>
    <w:rsid w:val="009D05E2"/>
    <w:rsid w:val="009D1FFA"/>
    <w:rsid w:val="009F22B3"/>
    <w:rsid w:val="00A15D1D"/>
    <w:rsid w:val="00A279C1"/>
    <w:rsid w:val="00A420B3"/>
    <w:rsid w:val="00A67F86"/>
    <w:rsid w:val="00A81DAB"/>
    <w:rsid w:val="00A867DE"/>
    <w:rsid w:val="00AA3CE8"/>
    <w:rsid w:val="00AB0A2E"/>
    <w:rsid w:val="00AC240C"/>
    <w:rsid w:val="00AC70B6"/>
    <w:rsid w:val="00AD11FA"/>
    <w:rsid w:val="00AD3D3F"/>
    <w:rsid w:val="00AF68FE"/>
    <w:rsid w:val="00B10CE3"/>
    <w:rsid w:val="00B12005"/>
    <w:rsid w:val="00B242A2"/>
    <w:rsid w:val="00B31E65"/>
    <w:rsid w:val="00B35FD9"/>
    <w:rsid w:val="00B37855"/>
    <w:rsid w:val="00B50019"/>
    <w:rsid w:val="00B566AB"/>
    <w:rsid w:val="00B61BBF"/>
    <w:rsid w:val="00B938B3"/>
    <w:rsid w:val="00B94F47"/>
    <w:rsid w:val="00BB4816"/>
    <w:rsid w:val="00BB7B05"/>
    <w:rsid w:val="00BD0C30"/>
    <w:rsid w:val="00BD612F"/>
    <w:rsid w:val="00BE547F"/>
    <w:rsid w:val="00BF0F68"/>
    <w:rsid w:val="00C47DEF"/>
    <w:rsid w:val="00C64AD7"/>
    <w:rsid w:val="00C64BA5"/>
    <w:rsid w:val="00C74A46"/>
    <w:rsid w:val="00C74A9D"/>
    <w:rsid w:val="00C84428"/>
    <w:rsid w:val="00C93A2C"/>
    <w:rsid w:val="00CA7F10"/>
    <w:rsid w:val="00CC4126"/>
    <w:rsid w:val="00CF3720"/>
    <w:rsid w:val="00CF6C51"/>
    <w:rsid w:val="00D06EA2"/>
    <w:rsid w:val="00D21A8A"/>
    <w:rsid w:val="00D44BE2"/>
    <w:rsid w:val="00D52BC8"/>
    <w:rsid w:val="00D64069"/>
    <w:rsid w:val="00D85F26"/>
    <w:rsid w:val="00DA0C2E"/>
    <w:rsid w:val="00DA704E"/>
    <w:rsid w:val="00DC048A"/>
    <w:rsid w:val="00DC6AB7"/>
    <w:rsid w:val="00DE7E89"/>
    <w:rsid w:val="00DF2E3D"/>
    <w:rsid w:val="00E05C17"/>
    <w:rsid w:val="00E41732"/>
    <w:rsid w:val="00E522DF"/>
    <w:rsid w:val="00E54269"/>
    <w:rsid w:val="00E82C64"/>
    <w:rsid w:val="00EC6988"/>
    <w:rsid w:val="00F10161"/>
    <w:rsid w:val="00F12A61"/>
    <w:rsid w:val="00F53D55"/>
    <w:rsid w:val="00F91466"/>
    <w:rsid w:val="00F96DC0"/>
    <w:rsid w:val="00FB01CF"/>
    <w:rsid w:val="00FB3EAC"/>
    <w:rsid w:val="00FC3538"/>
    <w:rsid w:val="00FE6AFF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3202"/>
    <w:pPr>
      <w:ind w:left="720"/>
      <w:contextualSpacing/>
    </w:pPr>
  </w:style>
  <w:style w:type="paragraph" w:styleId="a6">
    <w:name w:val="Body Text Indent"/>
    <w:basedOn w:val="a"/>
    <w:link w:val="a7"/>
    <w:rsid w:val="006F07C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F07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F07C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8">
    <w:name w:val="Body Text"/>
    <w:basedOn w:val="a"/>
    <w:link w:val="a9"/>
    <w:rsid w:val="008D520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D520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B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7B05"/>
  </w:style>
  <w:style w:type="paragraph" w:styleId="ac">
    <w:name w:val="footer"/>
    <w:basedOn w:val="a"/>
    <w:link w:val="ad"/>
    <w:uiPriority w:val="99"/>
    <w:unhideWhenUsed/>
    <w:rsid w:val="00BB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7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E6DD-5B91-4CE0-A79E-65F2F50E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Абрамова</dc:creator>
  <cp:lastModifiedBy>Кирилл Ю. Демченко</cp:lastModifiedBy>
  <cp:revision>6</cp:revision>
  <cp:lastPrinted>2019-03-14T08:47:00Z</cp:lastPrinted>
  <dcterms:created xsi:type="dcterms:W3CDTF">2018-09-03T13:50:00Z</dcterms:created>
  <dcterms:modified xsi:type="dcterms:W3CDTF">2019-03-14T08:47:00Z</dcterms:modified>
</cp:coreProperties>
</file>