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D1" w:rsidRPr="00BD68CD" w:rsidRDefault="00E80A26" w:rsidP="00E75FD1">
      <w:pPr>
        <w:pStyle w:val="a4"/>
        <w:spacing w:line="192" w:lineRule="auto"/>
        <w:ind w:left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85pt;margin-top:23.05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511875825" r:id="rId7"/>
        </w:pict>
      </w:r>
      <w:r w:rsidR="00E75FD1" w:rsidRPr="00BD68CD">
        <w:rPr>
          <w:noProof/>
          <w:sz w:val="28"/>
          <w:szCs w:val="28"/>
        </w:rPr>
        <w:t>ДЕПАРТАМЕНТ</w:t>
      </w:r>
      <w:r w:rsidR="00E75FD1">
        <w:rPr>
          <w:noProof/>
          <w:sz w:val="28"/>
          <w:szCs w:val="28"/>
        </w:rPr>
        <w:t xml:space="preserve">       </w:t>
      </w:r>
    </w:p>
    <w:p w:rsidR="00E75FD1" w:rsidRPr="00BD68CD" w:rsidRDefault="00E75FD1" w:rsidP="00E75FD1">
      <w:pPr>
        <w:pStyle w:val="a4"/>
        <w:spacing w:line="192" w:lineRule="auto"/>
        <w:ind w:left="567"/>
        <w:rPr>
          <w:sz w:val="28"/>
          <w:szCs w:val="28"/>
        </w:rPr>
      </w:pPr>
      <w:r w:rsidRPr="00BD68CD">
        <w:rPr>
          <w:sz w:val="28"/>
          <w:szCs w:val="28"/>
        </w:rPr>
        <w:t>ИМУЩЕСТВЕННЫХ И ЗЕМЕЛЬНЫХ ОТНОШЕНИЙ</w:t>
      </w:r>
    </w:p>
    <w:p w:rsidR="00E75FD1" w:rsidRPr="00BD68CD" w:rsidRDefault="00E75FD1" w:rsidP="00E75FD1">
      <w:pPr>
        <w:pStyle w:val="a6"/>
        <w:spacing w:line="192" w:lineRule="auto"/>
        <w:ind w:left="567"/>
        <w:rPr>
          <w:szCs w:val="28"/>
        </w:rPr>
      </w:pPr>
      <w:r w:rsidRPr="00BD68CD">
        <w:rPr>
          <w:szCs w:val="28"/>
        </w:rPr>
        <w:t>ВОРОНЕЖСКОЙ ОБЛАСТИ</w:t>
      </w:r>
    </w:p>
    <w:p w:rsidR="00E75FD1" w:rsidRPr="00BD68CD" w:rsidRDefault="00E75FD1" w:rsidP="00E75FD1">
      <w:pPr>
        <w:pStyle w:val="a6"/>
        <w:spacing w:line="192" w:lineRule="auto"/>
        <w:ind w:left="567"/>
        <w:rPr>
          <w:szCs w:val="28"/>
        </w:rPr>
      </w:pPr>
    </w:p>
    <w:p w:rsidR="00E75FD1" w:rsidRDefault="00E75FD1" w:rsidP="00E75FD1">
      <w:pPr>
        <w:pStyle w:val="a6"/>
        <w:spacing w:line="192" w:lineRule="auto"/>
        <w:ind w:left="567"/>
        <w:rPr>
          <w:szCs w:val="28"/>
        </w:rPr>
      </w:pPr>
      <w:r w:rsidRPr="00BD68CD">
        <w:rPr>
          <w:szCs w:val="28"/>
        </w:rPr>
        <w:t>ПРИКАЗ</w:t>
      </w:r>
    </w:p>
    <w:p w:rsidR="00E75FD1" w:rsidRDefault="00E75FD1" w:rsidP="00E75FD1">
      <w:pPr>
        <w:pStyle w:val="a3"/>
        <w:spacing w:line="288" w:lineRule="auto"/>
        <w:ind w:left="567" w:right="2"/>
        <w:jc w:val="center"/>
        <w:rPr>
          <w:rFonts w:ascii="Times New Roman" w:hAnsi="Times New Roman"/>
          <w:sz w:val="24"/>
          <w:szCs w:val="24"/>
        </w:rPr>
      </w:pPr>
    </w:p>
    <w:p w:rsidR="00E75FD1" w:rsidRDefault="00E75FD1" w:rsidP="00E75FD1">
      <w:pPr>
        <w:pStyle w:val="a3"/>
        <w:spacing w:line="288" w:lineRule="auto"/>
        <w:ind w:left="567" w:right="2"/>
        <w:jc w:val="center"/>
        <w:rPr>
          <w:rFonts w:ascii="Times New Roman" w:hAnsi="Times New Roman"/>
          <w:sz w:val="24"/>
          <w:szCs w:val="24"/>
        </w:rPr>
      </w:pPr>
      <w:r w:rsidRPr="00BD68CD">
        <w:rPr>
          <w:rFonts w:ascii="Times New Roman" w:hAnsi="Times New Roman"/>
          <w:sz w:val="24"/>
          <w:szCs w:val="24"/>
        </w:rPr>
        <w:t>г. Воронеж</w:t>
      </w:r>
    </w:p>
    <w:p w:rsidR="00E75FD1" w:rsidRDefault="00E75FD1" w:rsidP="00E75FD1">
      <w:pPr>
        <w:pStyle w:val="a6"/>
        <w:spacing w:line="192" w:lineRule="auto"/>
        <w:ind w:left="567"/>
        <w:rPr>
          <w:szCs w:val="28"/>
        </w:rPr>
      </w:pPr>
    </w:p>
    <w:p w:rsidR="00E75FD1" w:rsidRPr="00F628E6" w:rsidRDefault="00F628E6" w:rsidP="00E75FD1">
      <w:pPr>
        <w:pStyle w:val="a3"/>
        <w:ind w:left="567" w:right="2"/>
        <w:jc w:val="both"/>
        <w:rPr>
          <w:rFonts w:ascii="Times New Roman" w:hAnsi="Times New Roman"/>
          <w:szCs w:val="28"/>
        </w:rPr>
      </w:pPr>
      <w:r w:rsidRPr="00F628E6">
        <w:rPr>
          <w:rFonts w:ascii="Times New Roman" w:hAnsi="Times New Roman"/>
          <w:spacing w:val="-4"/>
          <w:szCs w:val="28"/>
        </w:rPr>
        <w:t>15.12.2015</w:t>
      </w:r>
      <w:r w:rsidR="00E75FD1" w:rsidRPr="00F628E6">
        <w:rPr>
          <w:rFonts w:ascii="Times New Roman" w:hAnsi="Times New Roman"/>
          <w:spacing w:val="-4"/>
          <w:szCs w:val="28"/>
        </w:rPr>
        <w:t xml:space="preserve">                               </w:t>
      </w:r>
      <w:r>
        <w:rPr>
          <w:rFonts w:ascii="Times New Roman" w:hAnsi="Times New Roman"/>
          <w:spacing w:val="-4"/>
          <w:szCs w:val="28"/>
        </w:rPr>
        <w:t xml:space="preserve">              </w:t>
      </w:r>
      <w:r w:rsidR="00E75FD1" w:rsidRPr="00F628E6">
        <w:rPr>
          <w:rFonts w:ascii="Times New Roman" w:hAnsi="Times New Roman"/>
          <w:spacing w:val="-4"/>
          <w:szCs w:val="28"/>
        </w:rPr>
        <w:t xml:space="preserve">                                         </w:t>
      </w:r>
      <w:r w:rsidRPr="00F628E6">
        <w:rPr>
          <w:rFonts w:ascii="Times New Roman" w:hAnsi="Times New Roman"/>
          <w:spacing w:val="-4"/>
          <w:szCs w:val="28"/>
        </w:rPr>
        <w:t xml:space="preserve">                     </w:t>
      </w:r>
      <w:r w:rsidR="00E75FD1" w:rsidRPr="00F628E6">
        <w:rPr>
          <w:rFonts w:ascii="Times New Roman" w:hAnsi="Times New Roman"/>
          <w:spacing w:val="-4"/>
          <w:szCs w:val="28"/>
        </w:rPr>
        <w:t xml:space="preserve">№ </w:t>
      </w:r>
      <w:r w:rsidRPr="00F628E6">
        <w:rPr>
          <w:rFonts w:ascii="Times New Roman" w:hAnsi="Times New Roman"/>
          <w:spacing w:val="-4"/>
          <w:szCs w:val="28"/>
        </w:rPr>
        <w:t>2230</w:t>
      </w:r>
    </w:p>
    <w:p w:rsidR="00E75FD1" w:rsidRDefault="00E75FD1" w:rsidP="00E75FD1">
      <w:pPr>
        <w:pStyle w:val="a3"/>
        <w:spacing w:line="288" w:lineRule="auto"/>
        <w:ind w:left="567" w:right="2"/>
        <w:jc w:val="both"/>
        <w:rPr>
          <w:rFonts w:ascii="Times New Roman" w:hAnsi="Times New Roman"/>
          <w:sz w:val="24"/>
          <w:szCs w:val="24"/>
        </w:rPr>
      </w:pPr>
    </w:p>
    <w:p w:rsidR="00E75FD1" w:rsidRDefault="00E75FD1" w:rsidP="00E75FD1">
      <w:pPr>
        <w:pStyle w:val="a3"/>
        <w:spacing w:line="288" w:lineRule="auto"/>
        <w:ind w:left="567" w:right="2"/>
        <w:jc w:val="both"/>
        <w:rPr>
          <w:rFonts w:ascii="Times New Roman" w:hAnsi="Times New Roman"/>
          <w:sz w:val="24"/>
          <w:szCs w:val="24"/>
        </w:rPr>
      </w:pPr>
    </w:p>
    <w:p w:rsidR="00E75FD1" w:rsidRDefault="00E75FD1" w:rsidP="00473CE7">
      <w:pPr>
        <w:pStyle w:val="a3"/>
        <w:ind w:left="567" w:right="2"/>
        <w:jc w:val="center"/>
        <w:rPr>
          <w:rFonts w:ascii="Times New Roman" w:hAnsi="Times New Roman"/>
          <w:b/>
          <w:szCs w:val="24"/>
        </w:rPr>
      </w:pPr>
      <w:r w:rsidRPr="001C2CAB">
        <w:rPr>
          <w:rFonts w:ascii="Times New Roman" w:hAnsi="Times New Roman"/>
          <w:b/>
          <w:szCs w:val="24"/>
        </w:rPr>
        <w:t>О</w:t>
      </w:r>
      <w:r>
        <w:rPr>
          <w:rFonts w:ascii="Times New Roman" w:hAnsi="Times New Roman"/>
          <w:b/>
          <w:szCs w:val="24"/>
        </w:rPr>
        <w:t xml:space="preserve"> признании </w:t>
      </w:r>
      <w:proofErr w:type="gramStart"/>
      <w:r>
        <w:rPr>
          <w:rFonts w:ascii="Times New Roman" w:hAnsi="Times New Roman"/>
          <w:b/>
          <w:szCs w:val="24"/>
        </w:rPr>
        <w:t>утратившим</w:t>
      </w:r>
      <w:proofErr w:type="gramEnd"/>
      <w:r>
        <w:rPr>
          <w:rFonts w:ascii="Times New Roman" w:hAnsi="Times New Roman"/>
          <w:b/>
          <w:szCs w:val="24"/>
        </w:rPr>
        <w:t xml:space="preserve"> силу приказа департамента имущественных и земельных отношений Воронежской области от 29.06.2012 № 1179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«Выдача разрешений на предоставление земельных участков для индивидуального жилищного строительства»</w:t>
      </w:r>
    </w:p>
    <w:p w:rsidR="00E75FD1" w:rsidRDefault="00E75FD1" w:rsidP="00E75FD1">
      <w:pPr>
        <w:pStyle w:val="a3"/>
        <w:ind w:left="567" w:right="2"/>
        <w:jc w:val="both"/>
        <w:rPr>
          <w:rFonts w:ascii="Times New Roman" w:hAnsi="Times New Roman"/>
          <w:b/>
          <w:szCs w:val="24"/>
        </w:rPr>
      </w:pPr>
    </w:p>
    <w:p w:rsidR="00E75FD1" w:rsidRDefault="00E75FD1" w:rsidP="00E75FD1">
      <w:pPr>
        <w:pStyle w:val="a3"/>
        <w:ind w:left="567" w:right="2"/>
        <w:jc w:val="both"/>
        <w:rPr>
          <w:rFonts w:ascii="Times New Roman" w:hAnsi="Times New Roman"/>
          <w:b/>
          <w:szCs w:val="24"/>
        </w:rPr>
      </w:pPr>
    </w:p>
    <w:p w:rsidR="00E75FD1" w:rsidRDefault="00E75FD1" w:rsidP="00E75FD1">
      <w:pPr>
        <w:spacing w:line="360" w:lineRule="auto"/>
        <w:ind w:left="567" w:firstLine="567"/>
        <w:jc w:val="both"/>
        <w:rPr>
          <w:sz w:val="28"/>
        </w:rPr>
      </w:pPr>
      <w:r>
        <w:rPr>
          <w:sz w:val="28"/>
        </w:rPr>
        <w:t>В целях приведения нормативно-правовых актов департамента имущественных и земельных отношений Воронежской области в соответствие с действующим законодательством:</w:t>
      </w:r>
    </w:p>
    <w:p w:rsidR="00E75FD1" w:rsidRPr="00EF0700" w:rsidRDefault="00E75FD1" w:rsidP="00E75FD1">
      <w:pPr>
        <w:spacing w:line="360" w:lineRule="auto"/>
        <w:ind w:left="567" w:firstLine="567"/>
        <w:jc w:val="both"/>
        <w:rPr>
          <w:b/>
          <w:sz w:val="28"/>
        </w:rPr>
      </w:pPr>
      <w:proofErr w:type="gramStart"/>
      <w:r w:rsidRPr="00EF0700">
        <w:rPr>
          <w:b/>
          <w:sz w:val="28"/>
        </w:rPr>
        <w:t>п</w:t>
      </w:r>
      <w:proofErr w:type="gramEnd"/>
      <w:r w:rsidRPr="00EF0700">
        <w:rPr>
          <w:b/>
          <w:sz w:val="28"/>
        </w:rPr>
        <w:t xml:space="preserve"> р и к а з ы в а ю:  </w:t>
      </w:r>
    </w:p>
    <w:p w:rsidR="00E75FD1" w:rsidRDefault="00BF400F" w:rsidP="00E75FD1">
      <w:pPr>
        <w:pStyle w:val="a3"/>
        <w:spacing w:line="360" w:lineRule="auto"/>
        <w:ind w:left="567" w:right="2"/>
        <w:jc w:val="both"/>
        <w:rPr>
          <w:rFonts w:ascii="Times New Roman" w:hAnsi="Times New Roman"/>
          <w:szCs w:val="24"/>
        </w:rPr>
      </w:pPr>
      <w:r>
        <w:rPr>
          <w:rFonts w:asciiTheme="minorHAnsi" w:hAnsiTheme="minorHAnsi"/>
          <w:szCs w:val="28"/>
        </w:rPr>
        <w:t xml:space="preserve">      </w:t>
      </w:r>
      <w:r w:rsidR="00E75FD1" w:rsidRPr="00904473">
        <w:rPr>
          <w:szCs w:val="28"/>
        </w:rPr>
        <w:t xml:space="preserve">1. Признать утратившим силу приказ департамента имущественных и земельных отношений Воронежской области </w:t>
      </w:r>
      <w:r w:rsidR="00E75FD1" w:rsidRPr="00904473">
        <w:rPr>
          <w:rFonts w:ascii="Times New Roman" w:hAnsi="Times New Roman"/>
          <w:szCs w:val="24"/>
        </w:rPr>
        <w:t>от 29.06.2012 № 1179 «Об</w:t>
      </w:r>
      <w:r w:rsidR="00E75FD1">
        <w:rPr>
          <w:rFonts w:ascii="Times New Roman" w:hAnsi="Times New Roman"/>
          <w:szCs w:val="24"/>
        </w:rPr>
        <w:t xml:space="preserve"> утверждении А</w:t>
      </w:r>
      <w:r w:rsidR="00E75FD1" w:rsidRPr="00904473">
        <w:rPr>
          <w:rFonts w:ascii="Times New Roman" w:hAnsi="Times New Roman"/>
          <w:szCs w:val="24"/>
        </w:rPr>
        <w:t>дминистративного регламента департамента имущественных и земельных отношений Воронежской области по предоставлению государственной услуги «Выдача разрешений на предоставление земельных участков для индивидуального жилищного строительства»</w:t>
      </w:r>
      <w:r w:rsidR="00E75FD1">
        <w:rPr>
          <w:rFonts w:ascii="Times New Roman" w:hAnsi="Times New Roman"/>
          <w:szCs w:val="24"/>
        </w:rPr>
        <w:t>.</w:t>
      </w:r>
    </w:p>
    <w:p w:rsidR="00E75FD1" w:rsidRDefault="00BF400F" w:rsidP="00E75FD1">
      <w:pPr>
        <w:pStyle w:val="a3"/>
        <w:spacing w:line="360" w:lineRule="auto"/>
        <w:ind w:left="567" w:right="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E75FD1">
        <w:rPr>
          <w:rFonts w:ascii="Times New Roman" w:hAnsi="Times New Roman"/>
          <w:szCs w:val="24"/>
        </w:rPr>
        <w:t xml:space="preserve"> 2. Отделу аналитической и административной работы (</w:t>
      </w:r>
      <w:proofErr w:type="spellStart"/>
      <w:r w:rsidR="00E75FD1">
        <w:rPr>
          <w:rFonts w:ascii="Times New Roman" w:hAnsi="Times New Roman"/>
          <w:szCs w:val="24"/>
        </w:rPr>
        <w:t>Ишутин</w:t>
      </w:r>
      <w:proofErr w:type="spellEnd"/>
      <w:r w:rsidR="00E75FD1">
        <w:rPr>
          <w:rFonts w:ascii="Times New Roman" w:hAnsi="Times New Roman"/>
          <w:szCs w:val="24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>
        <w:rPr>
          <w:rFonts w:ascii="Times New Roman" w:hAnsi="Times New Roman"/>
          <w:szCs w:val="24"/>
        </w:rPr>
        <w:t>.</w:t>
      </w:r>
    </w:p>
    <w:p w:rsidR="00BF400F" w:rsidRDefault="00BF400F" w:rsidP="00E75FD1">
      <w:pPr>
        <w:pStyle w:val="a3"/>
        <w:spacing w:line="360" w:lineRule="auto"/>
        <w:ind w:left="567" w:right="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3. Отделу документационного обеспечения и кадровой работы (Пантелеева) обеспечить официальное  опубликование настоящего приказа в  информационной системе «Портал </w:t>
      </w:r>
      <w:r w:rsidR="006700C5">
        <w:rPr>
          <w:rFonts w:ascii="Times New Roman" w:hAnsi="Times New Roman"/>
          <w:szCs w:val="24"/>
        </w:rPr>
        <w:t>Воронежской области в сети Интернет».</w:t>
      </w:r>
    </w:p>
    <w:p w:rsidR="006700C5" w:rsidRDefault="006700C5" w:rsidP="00E75FD1">
      <w:pPr>
        <w:pStyle w:val="a3"/>
        <w:spacing w:line="360" w:lineRule="auto"/>
        <w:ind w:left="567" w:right="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4. Настоящий приказ вступает в силу по истечении 10 дней со дня его официального опубликования.</w:t>
      </w:r>
    </w:p>
    <w:p w:rsidR="00E75FD1" w:rsidRPr="006700C5" w:rsidRDefault="006700C5" w:rsidP="006700C5">
      <w:pPr>
        <w:pStyle w:val="a3"/>
        <w:spacing w:line="360" w:lineRule="auto"/>
        <w:ind w:left="567" w:right="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5. </w:t>
      </w:r>
      <w:proofErr w:type="gramStart"/>
      <w:r w:rsidR="00E75FD1">
        <w:t>Контроль за</w:t>
      </w:r>
      <w:proofErr w:type="gramEnd"/>
      <w:r w:rsidR="00E75FD1">
        <w:t xml:space="preserve"> исполнением настоящего приказа оставляю за собой.</w:t>
      </w:r>
    </w:p>
    <w:p w:rsidR="00E75FD1" w:rsidRDefault="00E75FD1" w:rsidP="00E75FD1">
      <w:pPr>
        <w:jc w:val="both"/>
        <w:rPr>
          <w:sz w:val="28"/>
        </w:rPr>
      </w:pPr>
    </w:p>
    <w:p w:rsidR="00473CE7" w:rsidRDefault="00473CE7" w:rsidP="00E75FD1">
      <w:pPr>
        <w:jc w:val="both"/>
        <w:rPr>
          <w:sz w:val="28"/>
        </w:rPr>
      </w:pPr>
    </w:p>
    <w:p w:rsidR="00E75FD1" w:rsidRDefault="00C86469" w:rsidP="00983C8D">
      <w:pPr>
        <w:pStyle w:val="aa"/>
      </w:pPr>
      <w:r>
        <w:t xml:space="preserve">       Р</w:t>
      </w:r>
      <w:r w:rsidR="00E75FD1" w:rsidRPr="00D706AA">
        <w:t>уководитель</w:t>
      </w:r>
      <w:r>
        <w:t xml:space="preserve"> </w:t>
      </w:r>
      <w:r w:rsidR="002461AD">
        <w:t xml:space="preserve">департамента            </w:t>
      </w:r>
      <w:r w:rsidR="00E75FD1" w:rsidRPr="00D706AA">
        <w:t xml:space="preserve">               </w:t>
      </w:r>
      <w:r w:rsidR="00473CE7">
        <w:t xml:space="preserve">                       </w:t>
      </w:r>
      <w:r w:rsidR="00983C8D">
        <w:t xml:space="preserve">  </w:t>
      </w:r>
      <w:r w:rsidR="003B48DC">
        <w:t xml:space="preserve">          </w:t>
      </w:r>
      <w:r w:rsidR="00983C8D">
        <w:t>С.В. Юсупов</w:t>
      </w:r>
    </w:p>
    <w:p w:rsidR="00E75FD1" w:rsidRDefault="00E75FD1" w:rsidP="00E75FD1">
      <w:pPr>
        <w:jc w:val="both"/>
        <w:rPr>
          <w:sz w:val="28"/>
        </w:rPr>
      </w:pPr>
    </w:p>
    <w:p w:rsidR="00E75FD1" w:rsidRDefault="00E75FD1" w:rsidP="00E75FD1">
      <w:pPr>
        <w:jc w:val="both"/>
        <w:rPr>
          <w:sz w:val="28"/>
        </w:rPr>
      </w:pPr>
    </w:p>
    <w:p w:rsidR="00E75FD1" w:rsidRDefault="00E75FD1" w:rsidP="00E75FD1">
      <w:pPr>
        <w:jc w:val="both"/>
        <w:rPr>
          <w:sz w:val="28"/>
        </w:rPr>
      </w:pPr>
    </w:p>
    <w:p w:rsidR="00E75FD1" w:rsidRDefault="00E75FD1" w:rsidP="00E75FD1">
      <w:pPr>
        <w:jc w:val="both"/>
        <w:rPr>
          <w:sz w:val="28"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E75FD1" w:rsidRDefault="00E75FD1" w:rsidP="00E75FD1">
      <w:pPr>
        <w:rPr>
          <w:b/>
        </w:rPr>
      </w:pPr>
    </w:p>
    <w:p w:rsidR="00117D32" w:rsidRDefault="006A6C19">
      <w:bookmarkStart w:id="0" w:name="_GoBack"/>
      <w:bookmarkEnd w:id="0"/>
    </w:p>
    <w:sectPr w:rsidR="00117D32" w:rsidSect="003B48DC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19" w:rsidRDefault="006A6C19">
      <w:r>
        <w:separator/>
      </w:r>
    </w:p>
  </w:endnote>
  <w:endnote w:type="continuationSeparator" w:id="0">
    <w:p w:rsidR="006A6C19" w:rsidRDefault="006A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19" w:rsidRDefault="006A6C19">
      <w:r>
        <w:separator/>
      </w:r>
    </w:p>
  </w:footnote>
  <w:footnote w:type="continuationSeparator" w:id="0">
    <w:p w:rsidR="006A6C19" w:rsidRDefault="006A6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50" w:rsidRPr="008A4350" w:rsidRDefault="003E0628">
    <w:pPr>
      <w:pStyle w:val="a8"/>
      <w:rPr>
        <w:b/>
      </w:rPr>
    </w:pPr>
    <w:r>
      <w:t xml:space="preserve">    </w:t>
    </w:r>
    <w:r>
      <w:tab/>
    </w:r>
    <w:r>
      <w:tab/>
      <w:t xml:space="preserve">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D1"/>
    <w:rsid w:val="00036A31"/>
    <w:rsid w:val="002461AD"/>
    <w:rsid w:val="00272DDF"/>
    <w:rsid w:val="003B48DC"/>
    <w:rsid w:val="003B5E6C"/>
    <w:rsid w:val="003E0628"/>
    <w:rsid w:val="00473CE7"/>
    <w:rsid w:val="006700C5"/>
    <w:rsid w:val="006A6C19"/>
    <w:rsid w:val="006E4ADC"/>
    <w:rsid w:val="00983C8D"/>
    <w:rsid w:val="00A707D8"/>
    <w:rsid w:val="00BF400F"/>
    <w:rsid w:val="00C84E46"/>
    <w:rsid w:val="00C86469"/>
    <w:rsid w:val="00CB78E3"/>
    <w:rsid w:val="00E75FD1"/>
    <w:rsid w:val="00E80A26"/>
    <w:rsid w:val="00EA0D3F"/>
    <w:rsid w:val="00F6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75F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E75FD1"/>
    <w:pPr>
      <w:spacing w:before="120"/>
      <w:jc w:val="center"/>
    </w:pPr>
    <w:rPr>
      <w:b/>
      <w:spacing w:val="40"/>
    </w:rPr>
  </w:style>
  <w:style w:type="character" w:customStyle="1" w:styleId="a5">
    <w:name w:val="Название Знак"/>
    <w:basedOn w:val="a0"/>
    <w:link w:val="a4"/>
    <w:rsid w:val="00E75F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E75FD1"/>
    <w:pPr>
      <w:spacing w:before="120"/>
      <w:jc w:val="center"/>
    </w:pPr>
    <w:rPr>
      <w:b/>
      <w:spacing w:val="40"/>
      <w:sz w:val="28"/>
    </w:rPr>
  </w:style>
  <w:style w:type="character" w:customStyle="1" w:styleId="a7">
    <w:name w:val="Подзаголовок Знак"/>
    <w:basedOn w:val="a0"/>
    <w:link w:val="a6"/>
    <w:rsid w:val="00E75F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8">
    <w:name w:val="header"/>
    <w:basedOn w:val="a"/>
    <w:link w:val="a9"/>
    <w:rsid w:val="00E75F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7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75FD1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E75F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61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1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75F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E75FD1"/>
    <w:pPr>
      <w:spacing w:before="120"/>
      <w:jc w:val="center"/>
    </w:pPr>
    <w:rPr>
      <w:b/>
      <w:spacing w:val="40"/>
    </w:rPr>
  </w:style>
  <w:style w:type="character" w:customStyle="1" w:styleId="a5">
    <w:name w:val="Название Знак"/>
    <w:basedOn w:val="a0"/>
    <w:link w:val="a4"/>
    <w:rsid w:val="00E75F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E75FD1"/>
    <w:pPr>
      <w:spacing w:before="120"/>
      <w:jc w:val="center"/>
    </w:pPr>
    <w:rPr>
      <w:b/>
      <w:spacing w:val="40"/>
      <w:sz w:val="28"/>
    </w:rPr>
  </w:style>
  <w:style w:type="character" w:customStyle="1" w:styleId="a7">
    <w:name w:val="Подзаголовок Знак"/>
    <w:basedOn w:val="a0"/>
    <w:link w:val="a6"/>
    <w:rsid w:val="00E75F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8">
    <w:name w:val="header"/>
    <w:basedOn w:val="a"/>
    <w:link w:val="a9"/>
    <w:rsid w:val="00E75F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7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75FD1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E75F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61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1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MakarenkoNK</dc:creator>
  <cp:lastModifiedBy>BalbekovaUS</cp:lastModifiedBy>
  <cp:revision>5</cp:revision>
  <cp:lastPrinted>2015-09-30T11:29:00Z</cp:lastPrinted>
  <dcterms:created xsi:type="dcterms:W3CDTF">2015-09-28T08:08:00Z</dcterms:created>
  <dcterms:modified xsi:type="dcterms:W3CDTF">2015-12-17T12:44:00Z</dcterms:modified>
</cp:coreProperties>
</file>