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F7302E" w:rsidRDefault="00EC4DED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6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6844163" r:id="rId9"/>
        </w:pict>
      </w:r>
      <w:r w:rsidR="00FF7E30" w:rsidRPr="00F7302E">
        <w:rPr>
          <w:spacing w:val="30"/>
          <w:szCs w:val="28"/>
        </w:rPr>
        <w:t>ДЕПАРТАМЕНТ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71D2A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19.04.2018</w:t>
      </w:r>
      <w:r w:rsidR="00FF7E30" w:rsidRPr="007D6318">
        <w:rPr>
          <w:rFonts w:ascii="Times New Roman" w:hAnsi="Times New Roman"/>
          <w:szCs w:val="28"/>
        </w:rPr>
        <w:t xml:space="preserve">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</w:t>
      </w:r>
      <w:r>
        <w:rPr>
          <w:rFonts w:ascii="Times New Roman" w:hAnsi="Times New Roman"/>
          <w:szCs w:val="28"/>
        </w:rPr>
        <w:t xml:space="preserve">                   </w:t>
      </w:r>
      <w:r w:rsidR="00F7302E">
        <w:rPr>
          <w:rFonts w:ascii="Times New Roman" w:hAnsi="Times New Roman"/>
          <w:szCs w:val="28"/>
        </w:rPr>
        <w:t xml:space="preserve">                        </w:t>
      </w:r>
      <w:r w:rsidR="00FF7E30"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874</w:t>
      </w:r>
    </w:p>
    <w:p w:rsidR="00FF7E30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г. Воронеж</w:t>
      </w:r>
    </w:p>
    <w:p w:rsidR="00FF7E30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</w:t>
      </w:r>
      <w:r w:rsidR="00A515E7">
        <w:rPr>
          <w:rFonts w:ascii="Times New Roman" w:hAnsi="Times New Roman"/>
          <w:b/>
          <w:bCs/>
          <w:szCs w:val="28"/>
        </w:rPr>
        <w:t>2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DE58F9" w:rsidRDefault="00DE58F9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FF7E30" w:rsidRPr="00F71D2A" w:rsidRDefault="00FF7E30" w:rsidP="00FF7E3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</w:t>
      </w:r>
      <w:r w:rsidRPr="00F71D2A">
        <w:rPr>
          <w:color w:val="000000" w:themeColor="text1"/>
          <w:sz w:val="28"/>
          <w:szCs w:val="28"/>
        </w:rPr>
        <w:t>07.2010</w:t>
      </w:r>
      <w:hyperlink r:id="rId10" w:history="1"/>
      <w:r w:rsidRPr="00F71D2A">
        <w:rPr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hyperlink r:id="rId11" w:history="1">
        <w:r w:rsidRPr="00F71D2A">
          <w:rPr>
            <w:color w:val="000000" w:themeColor="text1"/>
            <w:sz w:val="28"/>
            <w:szCs w:val="28"/>
          </w:rPr>
          <w:t>указом</w:t>
        </w:r>
      </w:hyperlink>
      <w:r w:rsidRPr="00F71D2A">
        <w:rPr>
          <w:color w:val="000000" w:themeColor="text1"/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постановлениями правительства Воронежской области от 29.10.2010 </w:t>
      </w:r>
      <w:hyperlink r:id="rId12" w:history="1">
        <w:r w:rsidRPr="00F71D2A">
          <w:rPr>
            <w:color w:val="000000" w:themeColor="text1"/>
            <w:sz w:val="28"/>
            <w:szCs w:val="28"/>
          </w:rPr>
          <w:t>№ 916</w:t>
        </w:r>
      </w:hyperlink>
      <w:r w:rsidRPr="00F71D2A">
        <w:rPr>
          <w:color w:val="000000" w:themeColor="text1"/>
          <w:sz w:val="28"/>
          <w:szCs w:val="28"/>
        </w:rPr>
        <w:t xml:space="preserve"> «Об утверждении Порядка разработки и утверждения административных регламентов по предоставлению государственных</w:t>
      </w:r>
      <w:proofErr w:type="gramEnd"/>
      <w:r w:rsidRPr="00F71D2A">
        <w:rPr>
          <w:color w:val="000000" w:themeColor="text1"/>
          <w:sz w:val="28"/>
          <w:szCs w:val="28"/>
        </w:rPr>
        <w:t xml:space="preserve"> услуг исполнительными органами государственной власти Воронежской области», от 08.05.2009 </w:t>
      </w:r>
      <w:hyperlink r:id="rId13" w:history="1">
        <w:r w:rsidRPr="00F71D2A">
          <w:rPr>
            <w:color w:val="000000" w:themeColor="text1"/>
            <w:sz w:val="28"/>
            <w:szCs w:val="28"/>
          </w:rPr>
          <w:t>№ 365</w:t>
        </w:r>
      </w:hyperlink>
      <w:r w:rsidRPr="00F71D2A">
        <w:rPr>
          <w:color w:val="000000" w:themeColor="text1"/>
          <w:sz w:val="28"/>
          <w:szCs w:val="28"/>
        </w:rPr>
        <w:t xml:space="preserve"> «Об утверждении Положения о департаменте имущественных и земельных отношений Воронежской области», в целях приведения в соответствие  действующему законодательству </w:t>
      </w:r>
      <w:proofErr w:type="spellStart"/>
      <w:proofErr w:type="gramStart"/>
      <w:r w:rsidRPr="00F71D2A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F71D2A">
        <w:rPr>
          <w:color w:val="000000" w:themeColor="text1"/>
          <w:sz w:val="28"/>
          <w:szCs w:val="28"/>
        </w:rPr>
        <w:t xml:space="preserve"> </w:t>
      </w:r>
      <w:proofErr w:type="spellStart"/>
      <w:r w:rsidRPr="00F71D2A">
        <w:rPr>
          <w:color w:val="000000" w:themeColor="text1"/>
          <w:sz w:val="28"/>
          <w:szCs w:val="28"/>
        </w:rPr>
        <w:t>р</w:t>
      </w:r>
      <w:proofErr w:type="spellEnd"/>
      <w:r w:rsidRPr="00F71D2A">
        <w:rPr>
          <w:color w:val="000000" w:themeColor="text1"/>
          <w:sz w:val="28"/>
          <w:szCs w:val="28"/>
        </w:rPr>
        <w:t xml:space="preserve"> и к а </w:t>
      </w:r>
      <w:proofErr w:type="spellStart"/>
      <w:r w:rsidRPr="00F71D2A">
        <w:rPr>
          <w:color w:val="000000" w:themeColor="text1"/>
          <w:sz w:val="28"/>
          <w:szCs w:val="28"/>
        </w:rPr>
        <w:t>з</w:t>
      </w:r>
      <w:proofErr w:type="spellEnd"/>
      <w:r w:rsidRPr="00F71D2A">
        <w:rPr>
          <w:color w:val="000000" w:themeColor="text1"/>
          <w:sz w:val="28"/>
          <w:szCs w:val="28"/>
        </w:rPr>
        <w:t xml:space="preserve"> </w:t>
      </w:r>
      <w:proofErr w:type="spellStart"/>
      <w:r w:rsidRPr="00F71D2A">
        <w:rPr>
          <w:color w:val="000000" w:themeColor="text1"/>
          <w:sz w:val="28"/>
          <w:szCs w:val="28"/>
        </w:rPr>
        <w:t>ы</w:t>
      </w:r>
      <w:proofErr w:type="spellEnd"/>
      <w:r w:rsidRPr="00F71D2A">
        <w:rPr>
          <w:color w:val="000000" w:themeColor="text1"/>
          <w:sz w:val="28"/>
          <w:szCs w:val="28"/>
        </w:rPr>
        <w:t xml:space="preserve"> в а ю:</w:t>
      </w:r>
    </w:p>
    <w:p w:rsidR="00FF7E30" w:rsidRPr="00F71D2A" w:rsidRDefault="00FF7E30" w:rsidP="00FF7E30">
      <w:pPr>
        <w:shd w:val="clear" w:color="auto" w:fill="FFFFFF"/>
        <w:ind w:left="34" w:firstLine="506"/>
        <w:jc w:val="both"/>
        <w:rPr>
          <w:bCs/>
          <w:color w:val="000000" w:themeColor="text1"/>
          <w:sz w:val="28"/>
          <w:szCs w:val="28"/>
        </w:rPr>
      </w:pPr>
      <w:r w:rsidRPr="00F71D2A">
        <w:rPr>
          <w:bCs/>
          <w:color w:val="000000" w:themeColor="text1"/>
          <w:sz w:val="28"/>
          <w:szCs w:val="28"/>
        </w:rPr>
        <w:t xml:space="preserve">1. </w:t>
      </w:r>
      <w:proofErr w:type="gramStart"/>
      <w:r w:rsidRPr="00F71D2A">
        <w:rPr>
          <w:bCs/>
          <w:color w:val="000000" w:themeColor="text1"/>
          <w:sz w:val="28"/>
          <w:szCs w:val="28"/>
        </w:rPr>
        <w:t xml:space="preserve">Внести в Административный регламент </w:t>
      </w:r>
      <w:r w:rsidRPr="00F71D2A">
        <w:rPr>
          <w:color w:val="000000" w:themeColor="text1"/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F71D2A">
        <w:rPr>
          <w:color w:val="000000" w:themeColor="text1"/>
          <w:sz w:val="28"/>
          <w:szCs w:val="28"/>
        </w:rPr>
        <w:t>«</w:t>
      </w:r>
      <w:r w:rsidR="00A515E7" w:rsidRPr="00F71D2A">
        <w:rPr>
          <w:bCs/>
          <w:color w:val="000000" w:themeColor="text1"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1108E" w:rsidRPr="00F71D2A">
        <w:rPr>
          <w:color w:val="000000" w:themeColor="text1"/>
          <w:sz w:val="28"/>
          <w:szCs w:val="28"/>
        </w:rPr>
        <w:t>»</w:t>
      </w:r>
      <w:r w:rsidRPr="00F71D2A">
        <w:rPr>
          <w:color w:val="000000" w:themeColor="text1"/>
          <w:sz w:val="28"/>
          <w:szCs w:val="28"/>
        </w:rPr>
        <w:t xml:space="preserve">, утвержденный приказом департамента имущественных и земельных отношений Воронежской области </w:t>
      </w:r>
      <w:r w:rsidRPr="00F71D2A">
        <w:rPr>
          <w:bCs/>
          <w:color w:val="000000" w:themeColor="text1"/>
          <w:sz w:val="28"/>
          <w:szCs w:val="28"/>
        </w:rPr>
        <w:t xml:space="preserve">от </w:t>
      </w:r>
      <w:r w:rsidR="00A1108E" w:rsidRPr="00F71D2A">
        <w:rPr>
          <w:bCs/>
          <w:color w:val="000000" w:themeColor="text1"/>
          <w:sz w:val="28"/>
          <w:szCs w:val="28"/>
        </w:rPr>
        <w:t>07.09.2017</w:t>
      </w:r>
      <w:r w:rsidRPr="00F71D2A">
        <w:rPr>
          <w:bCs/>
          <w:color w:val="000000" w:themeColor="text1"/>
          <w:sz w:val="28"/>
          <w:szCs w:val="28"/>
        </w:rPr>
        <w:t xml:space="preserve"> </w:t>
      </w:r>
      <w:r w:rsidR="00A1108E" w:rsidRPr="00F71D2A">
        <w:rPr>
          <w:bCs/>
          <w:color w:val="000000" w:themeColor="text1"/>
          <w:sz w:val="28"/>
          <w:szCs w:val="28"/>
        </w:rPr>
        <w:t xml:space="preserve">              </w:t>
      </w:r>
      <w:r w:rsidRPr="00F71D2A">
        <w:rPr>
          <w:bCs/>
          <w:color w:val="000000" w:themeColor="text1"/>
          <w:sz w:val="28"/>
          <w:szCs w:val="28"/>
        </w:rPr>
        <w:t xml:space="preserve">№ </w:t>
      </w:r>
      <w:r w:rsidR="00A1108E" w:rsidRPr="00F71D2A">
        <w:rPr>
          <w:bCs/>
          <w:color w:val="000000" w:themeColor="text1"/>
          <w:sz w:val="28"/>
          <w:szCs w:val="28"/>
        </w:rPr>
        <w:t>190</w:t>
      </w:r>
      <w:r w:rsidR="00A515E7" w:rsidRPr="00F71D2A">
        <w:rPr>
          <w:bCs/>
          <w:color w:val="000000" w:themeColor="text1"/>
          <w:sz w:val="28"/>
          <w:szCs w:val="28"/>
        </w:rPr>
        <w:t>2</w:t>
      </w:r>
      <w:r w:rsidRPr="00F71D2A">
        <w:rPr>
          <w:bCs/>
          <w:color w:val="000000" w:themeColor="text1"/>
          <w:szCs w:val="28"/>
        </w:rPr>
        <w:t xml:space="preserve"> </w:t>
      </w:r>
      <w:r w:rsidRPr="00F71D2A">
        <w:rPr>
          <w:bCs/>
          <w:color w:val="000000" w:themeColor="text1"/>
          <w:sz w:val="28"/>
          <w:szCs w:val="28"/>
        </w:rPr>
        <w:t>«</w:t>
      </w:r>
      <w:r w:rsidRPr="00F71D2A">
        <w:rPr>
          <w:color w:val="000000" w:themeColor="text1"/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515E7" w:rsidRPr="00F71D2A">
        <w:rPr>
          <w:color w:val="000000" w:themeColor="text1"/>
          <w:sz w:val="28"/>
          <w:szCs w:val="28"/>
        </w:rPr>
        <w:t>«</w:t>
      </w:r>
      <w:r w:rsidR="00A515E7" w:rsidRPr="00F71D2A">
        <w:rPr>
          <w:bCs/>
          <w:color w:val="000000" w:themeColor="text1"/>
          <w:sz w:val="28"/>
          <w:szCs w:val="28"/>
        </w:rPr>
        <w:t>Предоставление</w:t>
      </w:r>
      <w:proofErr w:type="gramEnd"/>
      <w:r w:rsidR="00A515E7" w:rsidRPr="00F71D2A">
        <w:rPr>
          <w:bCs/>
          <w:color w:val="000000" w:themeColor="text1"/>
          <w:sz w:val="28"/>
          <w:szCs w:val="28"/>
        </w:rPr>
        <w:t xml:space="preserve">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515E7" w:rsidRPr="00F71D2A">
        <w:rPr>
          <w:color w:val="000000" w:themeColor="text1"/>
          <w:sz w:val="28"/>
          <w:szCs w:val="28"/>
        </w:rPr>
        <w:t xml:space="preserve">» </w:t>
      </w:r>
      <w:r w:rsidRPr="00F71D2A">
        <w:rPr>
          <w:color w:val="000000" w:themeColor="text1"/>
          <w:sz w:val="28"/>
          <w:szCs w:val="28"/>
        </w:rPr>
        <w:t xml:space="preserve">(далее – Административный регламент), </w:t>
      </w:r>
      <w:r w:rsidRPr="00F71D2A">
        <w:rPr>
          <w:bCs/>
          <w:color w:val="000000" w:themeColor="text1"/>
          <w:sz w:val="28"/>
          <w:szCs w:val="28"/>
        </w:rPr>
        <w:t>следующие изменения:</w:t>
      </w:r>
    </w:p>
    <w:p w:rsidR="00FF7E30" w:rsidRPr="00F71D2A" w:rsidRDefault="00FF7E30" w:rsidP="00FF7E30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F71D2A">
        <w:rPr>
          <w:bCs/>
          <w:color w:val="000000" w:themeColor="text1"/>
          <w:sz w:val="28"/>
          <w:szCs w:val="28"/>
        </w:rPr>
        <w:t>1.1. В разделе 1:</w:t>
      </w:r>
    </w:p>
    <w:p w:rsidR="005661F0" w:rsidRPr="00F71D2A" w:rsidRDefault="00866AA9" w:rsidP="00866AA9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1.1.1. </w:t>
      </w:r>
      <w:r w:rsidR="00B367D2" w:rsidRPr="00F71D2A">
        <w:rPr>
          <w:color w:val="000000" w:themeColor="text1"/>
          <w:sz w:val="28"/>
          <w:szCs w:val="28"/>
        </w:rPr>
        <w:t xml:space="preserve">Абзац </w:t>
      </w:r>
      <w:r w:rsidRPr="00F71D2A">
        <w:rPr>
          <w:color w:val="000000" w:themeColor="text1"/>
          <w:sz w:val="28"/>
          <w:szCs w:val="28"/>
        </w:rPr>
        <w:t>десятый</w:t>
      </w:r>
      <w:r w:rsidR="00B367D2" w:rsidRPr="00F71D2A">
        <w:rPr>
          <w:color w:val="000000" w:themeColor="text1"/>
          <w:sz w:val="28"/>
          <w:szCs w:val="28"/>
        </w:rPr>
        <w:t xml:space="preserve"> пункта</w:t>
      </w:r>
      <w:r w:rsidRPr="00F71D2A">
        <w:rPr>
          <w:color w:val="000000" w:themeColor="text1"/>
          <w:sz w:val="28"/>
          <w:szCs w:val="28"/>
        </w:rPr>
        <w:t xml:space="preserve"> 1.3.9</w:t>
      </w:r>
      <w:r w:rsidR="00B367D2" w:rsidRPr="00F71D2A">
        <w:rPr>
          <w:color w:val="000000" w:themeColor="text1"/>
          <w:sz w:val="28"/>
          <w:szCs w:val="28"/>
        </w:rPr>
        <w:t xml:space="preserve"> подраздела </w:t>
      </w:r>
      <w:r w:rsidRPr="00F71D2A">
        <w:rPr>
          <w:color w:val="000000" w:themeColor="text1"/>
          <w:sz w:val="28"/>
          <w:szCs w:val="28"/>
        </w:rPr>
        <w:t>1.3</w:t>
      </w:r>
      <w:r w:rsidR="00B367D2" w:rsidRPr="00F71D2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B367D2" w:rsidRPr="00F71D2A" w:rsidRDefault="00B367D2" w:rsidP="00B367D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lastRenderedPageBreak/>
        <w:t>«</w:t>
      </w:r>
      <w:r w:rsidR="00866AA9" w:rsidRPr="00F71D2A">
        <w:rPr>
          <w:color w:val="000000" w:themeColor="text1"/>
          <w:sz w:val="28"/>
          <w:szCs w:val="28"/>
        </w:rPr>
        <w:t>Ответ на обращение по процедуре предоставления государственной услуги направляется в форме электронного документа по адресу электронной почты, указанному в обращении, поступившем в департамент или должностному лицу в форме электронного документа, и в письменной форме по почтовому адресу, указанному в обращении, поступившем в департамент или должностному лицу в письменной форме</w:t>
      </w:r>
      <w:proofErr w:type="gramStart"/>
      <w:r w:rsidR="00866AA9" w:rsidRPr="00F71D2A">
        <w:rPr>
          <w:color w:val="000000" w:themeColor="text1"/>
          <w:sz w:val="28"/>
          <w:szCs w:val="28"/>
        </w:rPr>
        <w:t>.</w:t>
      </w:r>
      <w:r w:rsidRPr="00F71D2A">
        <w:rPr>
          <w:color w:val="000000" w:themeColor="text1"/>
          <w:sz w:val="28"/>
          <w:szCs w:val="28"/>
        </w:rPr>
        <w:t>»;</w:t>
      </w:r>
      <w:proofErr w:type="gramEnd"/>
    </w:p>
    <w:p w:rsidR="003D5428" w:rsidRPr="00F71D2A" w:rsidRDefault="003D5428" w:rsidP="00B367D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1.2. В разделе 2:</w:t>
      </w:r>
    </w:p>
    <w:p w:rsidR="003D5428" w:rsidRPr="00F71D2A" w:rsidRDefault="003D5428" w:rsidP="00B367D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1.2.1. Пункт 2.6.1.2 подраздела 2.6</w:t>
      </w:r>
      <w:r w:rsidR="00DA2EBF" w:rsidRPr="00F71D2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C2BC8" w:rsidRPr="00F71D2A" w:rsidRDefault="005C2BC8" w:rsidP="005C2BC8">
      <w:pPr>
        <w:pStyle w:val="a6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«2.6.1.2. Заявление о предоставлении сведений о конкретной лицензии должно содержать данные, позволяющие определить конкретного лицензиата или лицензию.</w:t>
      </w:r>
    </w:p>
    <w:p w:rsidR="005C2BC8" w:rsidRPr="00F71D2A" w:rsidRDefault="005C2BC8" w:rsidP="005C2BC8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В заявлении указывается следующая информация:</w:t>
      </w:r>
    </w:p>
    <w:p w:rsidR="005C2BC8" w:rsidRPr="00F71D2A" w:rsidRDefault="005C2BC8" w:rsidP="005C2BC8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71D2A">
        <w:rPr>
          <w:color w:val="000000" w:themeColor="text1"/>
          <w:sz w:val="28"/>
          <w:szCs w:val="28"/>
        </w:rPr>
        <w:t>- для юридических лиц - наименование департамента, полное и (в случае если имеется) сокращенное наименование юридического лица, организационно - правовая форма юридического лица, адрес его местонахождения, по которому должен быть направлен ответ,  фамилия, имя,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  <w:proofErr w:type="gramEnd"/>
    </w:p>
    <w:p w:rsidR="005C2BC8" w:rsidRPr="00F71D2A" w:rsidRDefault="005C2BC8" w:rsidP="005C2BC8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-для физических лиц, индивидуальных предпринимателей - наименование департамента, фамилия, имя и (в случае если имеется) отчество физического лица, индивидуального предпринимателя, почтовый адрес, по которому должен быть направлен ответ.</w:t>
      </w:r>
    </w:p>
    <w:p w:rsidR="005C2BC8" w:rsidRPr="00F71D2A" w:rsidRDefault="005C2BC8" w:rsidP="005C2BC8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В заявлении о предоставлении сведений о конкретной лицензии, </w:t>
      </w:r>
      <w:proofErr w:type="gramStart"/>
      <w:r w:rsidRPr="00F71D2A">
        <w:rPr>
          <w:color w:val="000000" w:themeColor="text1"/>
          <w:sz w:val="28"/>
          <w:szCs w:val="28"/>
        </w:rPr>
        <w:t>поступившее</w:t>
      </w:r>
      <w:proofErr w:type="gramEnd"/>
      <w:r w:rsidRPr="00F71D2A">
        <w:rPr>
          <w:color w:val="000000" w:themeColor="text1"/>
          <w:sz w:val="28"/>
          <w:szCs w:val="28"/>
        </w:rPr>
        <w:t xml:space="preserve"> в департамент или должностному лицу в форме электронного документа, в обязательном порядке указывается:</w:t>
      </w:r>
    </w:p>
    <w:p w:rsidR="005C2BC8" w:rsidRPr="00F71D2A" w:rsidRDefault="005C2BC8" w:rsidP="005C2BC8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71D2A">
        <w:rPr>
          <w:color w:val="000000" w:themeColor="text1"/>
          <w:sz w:val="28"/>
          <w:szCs w:val="28"/>
        </w:rPr>
        <w:t xml:space="preserve">- для юридических лиц - наименование департамента, полное и (в случае если имеется) сокращенное наименование юридического лица, организационно - правовая форма юридического лица, адрес электронной </w:t>
      </w:r>
      <w:r w:rsidR="00716014" w:rsidRPr="00F71D2A">
        <w:rPr>
          <w:color w:val="000000" w:themeColor="text1"/>
          <w:sz w:val="28"/>
          <w:szCs w:val="28"/>
        </w:rPr>
        <w:t>почты,</w:t>
      </w:r>
      <w:r w:rsidRPr="00F71D2A">
        <w:rPr>
          <w:color w:val="000000" w:themeColor="text1"/>
          <w:sz w:val="28"/>
          <w:szCs w:val="28"/>
        </w:rPr>
        <w:t xml:space="preserve"> по которому должен быть направлен  ответ, фамилия, имя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  <w:proofErr w:type="gramEnd"/>
    </w:p>
    <w:p w:rsidR="005C2BC8" w:rsidRPr="00F71D2A" w:rsidRDefault="005C2BC8" w:rsidP="005C2BC8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-для физических лиц, индивидуальных предпринимателей - наименование департамента, фамилия, имя и (в случае если имеется) отчество физического лица, индивидуального предпринимателя, адрес электронной почты, по которому должен быть направлен ответ</w:t>
      </w:r>
      <w:proofErr w:type="gramStart"/>
      <w:r w:rsidRPr="00F71D2A">
        <w:rPr>
          <w:color w:val="000000" w:themeColor="text1"/>
          <w:sz w:val="28"/>
          <w:szCs w:val="28"/>
        </w:rPr>
        <w:t>.»;</w:t>
      </w:r>
      <w:proofErr w:type="gramEnd"/>
    </w:p>
    <w:p w:rsidR="00DA2EBF" w:rsidRPr="00F71D2A" w:rsidRDefault="00AC07A3" w:rsidP="00B367D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1.2.2. Пункт 2.6.1.3 подраздела 2.6 изложить в следующей редакции:</w:t>
      </w:r>
    </w:p>
    <w:p w:rsidR="00AC07A3" w:rsidRPr="00F71D2A" w:rsidRDefault="00AC07A3" w:rsidP="00AC07A3">
      <w:pPr>
        <w:pStyle w:val="a6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«2.6.1.3. Заявление о предоставлении информации по вопросам лицензирования должно содержать суть вопроса, относящегося к сфере деятельности департамента по вопросам лицензирования заготовки, хранения, переработки и реализации лома черных металлов, цветных металлов.</w:t>
      </w:r>
    </w:p>
    <w:p w:rsidR="00AC07A3" w:rsidRPr="00F71D2A" w:rsidRDefault="00AC07A3" w:rsidP="00AC07A3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В заявлении о предоставлении информации по вопросам лицензирования заготовки, хранения, переработки и реализации лома черных металлов, цветных металлов указывается следующая информация:</w:t>
      </w:r>
    </w:p>
    <w:p w:rsidR="00AC07A3" w:rsidRPr="00F71D2A" w:rsidRDefault="00AC07A3" w:rsidP="00AC07A3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71D2A">
        <w:rPr>
          <w:color w:val="000000" w:themeColor="text1"/>
          <w:sz w:val="28"/>
          <w:szCs w:val="28"/>
        </w:rPr>
        <w:lastRenderedPageBreak/>
        <w:t>- для юридических лиц - наименование департамента, полное и (в случае если имеется) сокращенное наименование юридического лица, организационно - правовая форма юридического лица, адрес его местонахождения, по которому должен быть направлен ответ</w:t>
      </w:r>
      <w:r w:rsidR="00FE6A81" w:rsidRPr="00F71D2A">
        <w:rPr>
          <w:color w:val="000000" w:themeColor="text1"/>
          <w:sz w:val="28"/>
          <w:szCs w:val="28"/>
        </w:rPr>
        <w:t>,</w:t>
      </w:r>
      <w:r w:rsidRPr="00F71D2A">
        <w:rPr>
          <w:color w:val="000000" w:themeColor="text1"/>
          <w:sz w:val="28"/>
          <w:szCs w:val="28"/>
        </w:rPr>
        <w:t xml:space="preserve"> фамилия, имя,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  <w:proofErr w:type="gramEnd"/>
    </w:p>
    <w:p w:rsidR="00AC07A3" w:rsidRPr="00F71D2A" w:rsidRDefault="00AC07A3" w:rsidP="00AC07A3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-для физических лиц, индивидуальных предпринимателей - наименование департамента, фамилия, имя и (в случае если имеется) отчество физического лица, индивидуального предпринимателя, почтовый адрес, по которому должен быть направлен ответ.</w:t>
      </w:r>
    </w:p>
    <w:p w:rsidR="000D22E2" w:rsidRPr="00F71D2A" w:rsidRDefault="000D22E2" w:rsidP="000D22E2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В заявлении указывается дата его составления. В заявлении заявитель (представитель заявителя) ставит личную подпись.</w:t>
      </w:r>
    </w:p>
    <w:p w:rsidR="00AC07A3" w:rsidRPr="00F71D2A" w:rsidRDefault="00AC07A3" w:rsidP="00AC07A3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В заявлении о предоставлении информации по вопросам лицензирования заготовки, хранения, переработки и реализации лома черных металлов, цветных металлов, </w:t>
      </w:r>
      <w:proofErr w:type="gramStart"/>
      <w:r w:rsidRPr="00F71D2A">
        <w:rPr>
          <w:color w:val="000000" w:themeColor="text1"/>
          <w:sz w:val="28"/>
          <w:szCs w:val="28"/>
        </w:rPr>
        <w:t>поступившее</w:t>
      </w:r>
      <w:proofErr w:type="gramEnd"/>
      <w:r w:rsidRPr="00F71D2A">
        <w:rPr>
          <w:color w:val="000000" w:themeColor="text1"/>
          <w:sz w:val="28"/>
          <w:szCs w:val="28"/>
        </w:rPr>
        <w:t xml:space="preserve"> в департамент или должностному лицу в форме электронного документа, в обязательном порядке указывается:</w:t>
      </w:r>
    </w:p>
    <w:p w:rsidR="00AC07A3" w:rsidRPr="00F71D2A" w:rsidRDefault="00AC07A3" w:rsidP="00AC07A3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71D2A">
        <w:rPr>
          <w:color w:val="000000" w:themeColor="text1"/>
          <w:sz w:val="28"/>
          <w:szCs w:val="28"/>
        </w:rPr>
        <w:t xml:space="preserve">- для юридических лиц - наименование департамента, полное и (в случае если имеется) сокращенное наименование юридического лица, организационно - правовая форма юридического лица, адрес электронной </w:t>
      </w:r>
      <w:r w:rsidR="00BA1561" w:rsidRPr="00F71D2A">
        <w:rPr>
          <w:color w:val="000000" w:themeColor="text1"/>
          <w:sz w:val="28"/>
          <w:szCs w:val="28"/>
        </w:rPr>
        <w:t>почты</w:t>
      </w:r>
      <w:r w:rsidRPr="00F71D2A">
        <w:rPr>
          <w:color w:val="000000" w:themeColor="text1"/>
          <w:sz w:val="28"/>
          <w:szCs w:val="28"/>
        </w:rPr>
        <w:t>, по которому должен быть направлен  ответ,  фамилия, имя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  <w:proofErr w:type="gramEnd"/>
    </w:p>
    <w:p w:rsidR="00AC07A3" w:rsidRPr="00F71D2A" w:rsidRDefault="00AC07A3" w:rsidP="00AC07A3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-для физических лиц, индивидуальных предпринимателей - наименование департамента, фамилия, имя и (в случае если имеется) отчество физического лица, индивидуального предпринимателя, адрес электронной почты, по которому должен быть направлен ответ</w:t>
      </w:r>
      <w:proofErr w:type="gramStart"/>
      <w:r w:rsidRPr="00F71D2A">
        <w:rPr>
          <w:color w:val="000000" w:themeColor="text1"/>
          <w:sz w:val="28"/>
          <w:szCs w:val="28"/>
        </w:rPr>
        <w:t>.</w:t>
      </w:r>
      <w:r w:rsidR="00B60C19" w:rsidRPr="00F71D2A">
        <w:rPr>
          <w:color w:val="000000" w:themeColor="text1"/>
          <w:sz w:val="28"/>
          <w:szCs w:val="28"/>
        </w:rPr>
        <w:t>»;</w:t>
      </w:r>
      <w:proofErr w:type="gramEnd"/>
    </w:p>
    <w:p w:rsidR="00B229C5" w:rsidRPr="00F71D2A" w:rsidRDefault="00B229C5" w:rsidP="00AC07A3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1.3. Подраздел 2.8. изложить в следующей редакции:</w:t>
      </w:r>
    </w:p>
    <w:p w:rsidR="00B229C5" w:rsidRPr="00F71D2A" w:rsidRDefault="00B229C5" w:rsidP="00B229C5">
      <w:pPr>
        <w:pStyle w:val="ConsPlusNormal"/>
        <w:ind w:firstLine="540"/>
        <w:jc w:val="center"/>
        <w:rPr>
          <w:color w:val="000000" w:themeColor="text1"/>
          <w:szCs w:val="28"/>
        </w:rPr>
      </w:pPr>
      <w:r w:rsidRPr="00F71D2A">
        <w:rPr>
          <w:color w:val="000000" w:themeColor="text1"/>
          <w:szCs w:val="28"/>
        </w:rPr>
        <w:t>«2.8. Исчерпывающий перечень оснований для приостановления предоставления государственной</w:t>
      </w:r>
      <w:r w:rsidR="005A742F" w:rsidRPr="00F71D2A">
        <w:rPr>
          <w:color w:val="000000" w:themeColor="text1"/>
          <w:szCs w:val="28"/>
        </w:rPr>
        <w:t xml:space="preserve"> услуги</w:t>
      </w:r>
      <w:r w:rsidRPr="00F71D2A">
        <w:rPr>
          <w:color w:val="000000" w:themeColor="text1"/>
          <w:szCs w:val="28"/>
        </w:rPr>
        <w:t xml:space="preserve"> или отказа в предоставлении</w:t>
      </w:r>
    </w:p>
    <w:p w:rsidR="00B229C5" w:rsidRPr="00F71D2A" w:rsidRDefault="00B229C5" w:rsidP="00B229C5">
      <w:pPr>
        <w:pStyle w:val="ConsPlusNormal"/>
        <w:ind w:firstLine="540"/>
        <w:jc w:val="center"/>
        <w:rPr>
          <w:color w:val="000000" w:themeColor="text1"/>
          <w:szCs w:val="28"/>
        </w:rPr>
      </w:pPr>
      <w:r w:rsidRPr="00F71D2A">
        <w:rPr>
          <w:color w:val="000000" w:themeColor="text1"/>
          <w:szCs w:val="28"/>
        </w:rPr>
        <w:t xml:space="preserve"> государственной  услуги</w:t>
      </w:r>
    </w:p>
    <w:p w:rsidR="00B229C5" w:rsidRPr="00F71D2A" w:rsidRDefault="00B229C5" w:rsidP="00B22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B229C5" w:rsidRPr="00F71D2A" w:rsidRDefault="00B229C5" w:rsidP="00B22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Основания для приостановления предоставления государственной услуги  - </w:t>
      </w:r>
      <w:proofErr w:type="gramStart"/>
      <w:r w:rsidRPr="00F71D2A">
        <w:rPr>
          <w:color w:val="000000" w:themeColor="text1"/>
          <w:sz w:val="28"/>
          <w:szCs w:val="28"/>
        </w:rPr>
        <w:t>предоставлении</w:t>
      </w:r>
      <w:proofErr w:type="gramEnd"/>
      <w:r w:rsidRPr="00F71D2A">
        <w:rPr>
          <w:color w:val="000000" w:themeColor="text1"/>
          <w:sz w:val="28"/>
          <w:szCs w:val="28"/>
        </w:rPr>
        <w:t xml:space="preserve"> заинтересованным лицам информации по вопросам лицензирования заготовки, хранения, переработки и реализации лома черных металлов, цветных металлов отсутствуют.</w:t>
      </w:r>
    </w:p>
    <w:p w:rsidR="00B229C5" w:rsidRPr="00F71D2A" w:rsidRDefault="00B229C5" w:rsidP="00B22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Основания для отказа в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 отсутствуют</w:t>
      </w:r>
      <w:proofErr w:type="gramStart"/>
      <w:r w:rsidRPr="00F71D2A">
        <w:rPr>
          <w:color w:val="000000" w:themeColor="text1"/>
          <w:sz w:val="28"/>
          <w:szCs w:val="28"/>
        </w:rPr>
        <w:t>.</w:t>
      </w:r>
      <w:r w:rsidR="000D22E2" w:rsidRPr="00F71D2A">
        <w:rPr>
          <w:color w:val="000000" w:themeColor="text1"/>
          <w:sz w:val="28"/>
          <w:szCs w:val="28"/>
        </w:rPr>
        <w:t>».</w:t>
      </w:r>
      <w:proofErr w:type="gramEnd"/>
    </w:p>
    <w:p w:rsidR="00D255E3" w:rsidRPr="00F71D2A" w:rsidRDefault="00D255E3" w:rsidP="00D255E3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1.</w:t>
      </w:r>
      <w:r w:rsidR="00B229C5" w:rsidRPr="00F71D2A">
        <w:rPr>
          <w:color w:val="000000" w:themeColor="text1"/>
          <w:sz w:val="28"/>
          <w:szCs w:val="28"/>
        </w:rPr>
        <w:t>4</w:t>
      </w:r>
      <w:r w:rsidRPr="00F71D2A">
        <w:rPr>
          <w:color w:val="000000" w:themeColor="text1"/>
          <w:sz w:val="28"/>
          <w:szCs w:val="28"/>
        </w:rPr>
        <w:t>. Раздел 5 изложить в следующей редакции:</w:t>
      </w:r>
    </w:p>
    <w:p w:rsidR="00263F20" w:rsidRPr="00F71D2A" w:rsidRDefault="00263F20" w:rsidP="00263F20">
      <w:pPr>
        <w:pStyle w:val="a6"/>
        <w:jc w:val="center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«5. 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14" w:history="1">
        <w:r w:rsidRPr="00F71D2A">
          <w:rPr>
            <w:color w:val="000000" w:themeColor="text1"/>
            <w:sz w:val="28"/>
            <w:szCs w:val="28"/>
          </w:rPr>
          <w:t>части 1.1 статьи 16</w:t>
        </w:r>
      </w:hyperlink>
      <w:r w:rsidRPr="00F71D2A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</w:t>
      </w:r>
      <w:r w:rsidRPr="00F71D2A">
        <w:rPr>
          <w:color w:val="000000" w:themeColor="text1"/>
          <w:sz w:val="28"/>
          <w:szCs w:val="28"/>
        </w:rPr>
        <w:lastRenderedPageBreak/>
        <w:t>государственных и муниципальных услуг», а также их должностных лиц, государственных служащих, работников</w:t>
      </w:r>
    </w:p>
    <w:p w:rsidR="00263F20" w:rsidRPr="00F71D2A" w:rsidRDefault="00263F20" w:rsidP="00263F20">
      <w:pPr>
        <w:pStyle w:val="a6"/>
        <w:rPr>
          <w:color w:val="000000" w:themeColor="text1"/>
          <w:sz w:val="28"/>
          <w:szCs w:val="28"/>
        </w:rPr>
      </w:pP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услуги: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Заявители имеют право: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 на обжалование действий (бездействия) и решений департамента, его должностных лиц, осуществляемых и принятых в ходе предоставления государственной услуги в досудебном порядке;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5.2. Предмет досудебного (внесудебного) обжалования: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 нарушение срока регистрации запроса заявителя о предоставлении государственной услуги,</w:t>
      </w:r>
      <w:r w:rsidRPr="00F71D2A">
        <w:rPr>
          <w:color w:val="000000" w:themeColor="text1"/>
          <w:szCs w:val="28"/>
        </w:rPr>
        <w:t xml:space="preserve"> </w:t>
      </w:r>
      <w:r w:rsidRPr="00F71D2A">
        <w:rPr>
          <w:color w:val="000000" w:themeColor="text1"/>
          <w:sz w:val="28"/>
          <w:szCs w:val="28"/>
        </w:rPr>
        <w:t xml:space="preserve">запроса, указанного в </w:t>
      </w:r>
      <w:hyperlink r:id="rId15" w:history="1">
        <w:r w:rsidRPr="00F71D2A">
          <w:rPr>
            <w:color w:val="000000" w:themeColor="text1"/>
            <w:sz w:val="28"/>
            <w:szCs w:val="28"/>
          </w:rPr>
          <w:t>статье 15.1</w:t>
        </w:r>
      </w:hyperlink>
      <w:r w:rsidRPr="00F71D2A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</w:t>
      </w:r>
      <w:r w:rsidR="00202AF1" w:rsidRPr="00F71D2A">
        <w:rPr>
          <w:color w:val="000000" w:themeColor="text1"/>
          <w:sz w:val="28"/>
          <w:szCs w:val="28"/>
        </w:rPr>
        <w:t>»</w:t>
      </w:r>
      <w:bookmarkStart w:id="0" w:name="_GoBack"/>
      <w:bookmarkEnd w:id="0"/>
      <w:r w:rsidRPr="00F71D2A">
        <w:rPr>
          <w:color w:val="000000" w:themeColor="text1"/>
          <w:sz w:val="28"/>
          <w:szCs w:val="28"/>
        </w:rPr>
        <w:t>;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 нарушение срока предоставления государственной услуги</w:t>
      </w:r>
      <w:r w:rsidRPr="00F71D2A">
        <w:rPr>
          <w:color w:val="000000" w:themeColor="text1"/>
          <w:szCs w:val="28"/>
        </w:rPr>
        <w:t xml:space="preserve">. </w:t>
      </w:r>
      <w:proofErr w:type="gramStart"/>
      <w:r w:rsidRPr="00F71D2A">
        <w:rPr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6" w:history="1">
        <w:r w:rsidRPr="00F71D2A">
          <w:rPr>
            <w:color w:val="000000" w:themeColor="text1"/>
            <w:sz w:val="28"/>
            <w:szCs w:val="28"/>
          </w:rPr>
          <w:t>частью 1.3 статьи 16</w:t>
        </w:r>
      </w:hyperlink>
      <w:r w:rsidRPr="00F71D2A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71D2A">
        <w:rPr>
          <w:color w:val="000000" w:themeColor="text1"/>
          <w:sz w:val="28"/>
          <w:szCs w:val="28"/>
        </w:rPr>
        <w:t>-отказ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F71D2A">
        <w:rPr>
          <w:color w:val="000000" w:themeColor="text1"/>
          <w:sz w:val="28"/>
          <w:szCs w:val="28"/>
        </w:rPr>
        <w:t xml:space="preserve"> </w:t>
      </w:r>
      <w:proofErr w:type="gramStart"/>
      <w:r w:rsidRPr="00F71D2A">
        <w:rPr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7" w:history="1">
        <w:r w:rsidRPr="00F71D2A">
          <w:rPr>
            <w:color w:val="000000" w:themeColor="text1"/>
            <w:sz w:val="28"/>
            <w:szCs w:val="28"/>
          </w:rPr>
          <w:t>частью 1.3 статьи 16</w:t>
        </w:r>
      </w:hyperlink>
      <w:r w:rsidRPr="00F71D2A">
        <w:rPr>
          <w:color w:val="000000" w:themeColor="text1"/>
          <w:sz w:val="28"/>
          <w:szCs w:val="28"/>
        </w:rPr>
        <w:t xml:space="preserve">  Федерального закона от 27.07.2010 № </w:t>
      </w:r>
      <w:r w:rsidRPr="00F71D2A">
        <w:rPr>
          <w:color w:val="000000" w:themeColor="text1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263F20" w:rsidRPr="00F71D2A" w:rsidRDefault="00263F20" w:rsidP="00263F20">
      <w:pPr>
        <w:pStyle w:val="ConsPlusNormal"/>
        <w:ind w:firstLine="708"/>
        <w:jc w:val="both"/>
        <w:rPr>
          <w:color w:val="000000" w:themeColor="text1"/>
          <w:szCs w:val="28"/>
        </w:rPr>
      </w:pPr>
      <w:proofErr w:type="gramStart"/>
      <w:r w:rsidRPr="00F71D2A">
        <w:rPr>
          <w:color w:val="000000" w:themeColor="text1"/>
          <w:szCs w:val="28"/>
        </w:rPr>
        <w:t xml:space="preserve">-отказ департамента, должностного лица департамента, многофункционального центра, работника многофункционального центра, организаций, предусмотренных </w:t>
      </w:r>
      <w:hyperlink r:id="rId18" w:history="1">
        <w:r w:rsidRPr="00F71D2A">
          <w:rPr>
            <w:color w:val="000000" w:themeColor="text1"/>
            <w:szCs w:val="28"/>
          </w:rPr>
          <w:t>частью 1.1 статьи 16</w:t>
        </w:r>
      </w:hyperlink>
      <w:r w:rsidRPr="00F71D2A">
        <w:rPr>
          <w:color w:val="000000" w:themeColor="text1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F71D2A">
        <w:rPr>
          <w:color w:val="000000" w:themeColor="text1"/>
          <w:szCs w:val="28"/>
        </w:rPr>
        <w:t xml:space="preserve"> </w:t>
      </w:r>
      <w:proofErr w:type="gramStart"/>
      <w:r w:rsidRPr="00F71D2A">
        <w:rPr>
          <w:color w:val="000000" w:themeColor="text1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9" w:history="1">
        <w:r w:rsidRPr="00F71D2A">
          <w:rPr>
            <w:color w:val="000000" w:themeColor="text1"/>
            <w:szCs w:val="28"/>
          </w:rPr>
          <w:t>частью 1.3 статьи 16</w:t>
        </w:r>
      </w:hyperlink>
      <w:r w:rsidRPr="00F71D2A">
        <w:rPr>
          <w:color w:val="000000" w:themeColor="text1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 нарушение срока или порядка выдачи документов по результатам предоставления государственной услуги;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 </w:t>
      </w:r>
      <w:proofErr w:type="gramStart"/>
      <w:r w:rsidRPr="00F71D2A">
        <w:rPr>
          <w:color w:val="000000" w:themeColor="text1"/>
          <w:sz w:val="28"/>
          <w:szCs w:val="28"/>
        </w:rPr>
        <w:t>-приостановление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 w:rsidRPr="00F71D2A">
        <w:rPr>
          <w:color w:val="000000" w:themeColor="text1"/>
          <w:sz w:val="28"/>
          <w:szCs w:val="28"/>
        </w:rPr>
        <w:t xml:space="preserve"> </w:t>
      </w:r>
      <w:proofErr w:type="gramStart"/>
      <w:r w:rsidRPr="00F71D2A">
        <w:rPr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0" w:history="1">
        <w:r w:rsidRPr="00F71D2A">
          <w:rPr>
            <w:color w:val="000000" w:themeColor="text1"/>
            <w:sz w:val="28"/>
            <w:szCs w:val="28"/>
          </w:rPr>
          <w:t>частью 1.3 статьи 16</w:t>
        </w:r>
      </w:hyperlink>
      <w:r w:rsidRPr="00F71D2A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5.3. Исчерпывающий перечень оснований для отказа в рассмотрении жалобы: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Оснований для отказа в рассмотрении жалобы нет.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в департамент</w:t>
      </w:r>
      <w:r w:rsidRPr="00F71D2A">
        <w:rPr>
          <w:color w:val="000000" w:themeColor="text1"/>
          <w:szCs w:val="28"/>
        </w:rPr>
        <w:t xml:space="preserve">, </w:t>
      </w:r>
      <w:r w:rsidRPr="00F71D2A">
        <w:rPr>
          <w:color w:val="000000" w:themeColor="text1"/>
          <w:sz w:val="28"/>
          <w:szCs w:val="28"/>
        </w:rPr>
        <w:t xml:space="preserve">многофункциональный центр либо в департамент связи и массовых коммуникаций Воронежской области, а также в организации, предусмотренные </w:t>
      </w:r>
      <w:hyperlink r:id="rId21" w:history="1">
        <w:r w:rsidRPr="00F71D2A">
          <w:rPr>
            <w:color w:val="000000" w:themeColor="text1"/>
            <w:sz w:val="28"/>
            <w:szCs w:val="28"/>
          </w:rPr>
          <w:t>частью 1.1 статьи 16</w:t>
        </w:r>
      </w:hyperlink>
      <w:r w:rsidRPr="00F71D2A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</w:t>
      </w:r>
      <w:r w:rsidR="00BB1ECF" w:rsidRPr="00F71D2A">
        <w:rPr>
          <w:color w:val="000000" w:themeColor="text1"/>
          <w:sz w:val="28"/>
          <w:szCs w:val="28"/>
        </w:rPr>
        <w:t>ственных и муниципальных услуг».</w:t>
      </w:r>
    </w:p>
    <w:p w:rsidR="00263F20" w:rsidRPr="00F71D2A" w:rsidRDefault="00263F20" w:rsidP="00263F20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F71D2A">
        <w:rPr>
          <w:color w:val="000000" w:themeColor="text1"/>
          <w:szCs w:val="28"/>
        </w:rPr>
        <w:lastRenderedPageBreak/>
        <w:t xml:space="preserve">5.4.2. Жалоба подается в письменной форме на бумажном носителе, в электронной форме в департамент, многофункциональный центр либо в департамент связи и массовых коммуникаций Воронежской области, а также в организации, предусмотренные </w:t>
      </w:r>
      <w:hyperlink r:id="rId22" w:history="1">
        <w:r w:rsidRPr="00F71D2A">
          <w:rPr>
            <w:color w:val="000000" w:themeColor="text1"/>
            <w:szCs w:val="28"/>
          </w:rPr>
          <w:t>частью 1.1 статьи 16</w:t>
        </w:r>
      </w:hyperlink>
      <w:r w:rsidRPr="00F71D2A">
        <w:rPr>
          <w:color w:val="000000" w:themeColor="text1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услуг».</w:t>
      </w:r>
    </w:p>
    <w:p w:rsidR="00263F20" w:rsidRPr="00F71D2A" w:rsidRDefault="00263F20" w:rsidP="00263F20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F71D2A">
        <w:rPr>
          <w:color w:val="000000" w:themeColor="text1"/>
          <w:szCs w:val="28"/>
        </w:rPr>
        <w:t xml:space="preserve">Жалобы на решения и действия (бездействие) руководителя департамента подаются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связи и массовых коммуникаций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23" w:history="1">
        <w:r w:rsidRPr="00F71D2A">
          <w:rPr>
            <w:color w:val="000000" w:themeColor="text1"/>
            <w:szCs w:val="28"/>
          </w:rPr>
          <w:t>частью 1.1 статьи 16</w:t>
        </w:r>
      </w:hyperlink>
      <w:r w:rsidRPr="00F71D2A">
        <w:rPr>
          <w:color w:val="000000" w:themeColor="text1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263F20" w:rsidRPr="00F71D2A" w:rsidRDefault="00263F20" w:rsidP="00263F20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F71D2A">
        <w:rPr>
          <w:color w:val="000000" w:themeColor="text1"/>
          <w:szCs w:val="28"/>
        </w:rPr>
        <w:t xml:space="preserve">5.4.3. </w:t>
      </w:r>
      <w:proofErr w:type="gramStart"/>
      <w:r w:rsidRPr="00F71D2A">
        <w:rPr>
          <w:color w:val="000000" w:themeColor="text1"/>
          <w:szCs w:val="28"/>
        </w:rPr>
        <w:t>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департамента, единого портала государственных и муниципальных услуг либо  портала государственных и муниципальных услуг Воронежской области, а также может быть принята при личном приеме заявителя.</w:t>
      </w:r>
      <w:proofErr w:type="gramEnd"/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 портала государственных и муниципальных услуг Воронежской области, а также может быть принята при личном приеме заявителя. </w:t>
      </w:r>
      <w:proofErr w:type="gramStart"/>
      <w:r w:rsidRPr="00F71D2A">
        <w:rPr>
          <w:color w:val="000000" w:themeColor="text1"/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4" w:history="1">
        <w:r w:rsidRPr="00F71D2A">
          <w:rPr>
            <w:color w:val="000000" w:themeColor="text1"/>
            <w:sz w:val="28"/>
            <w:szCs w:val="28"/>
          </w:rPr>
          <w:t>частью 1.1 статьи 16</w:t>
        </w:r>
      </w:hyperlink>
      <w:r w:rsidRPr="00F71D2A">
        <w:rPr>
          <w:color w:val="000000" w:themeColor="text1"/>
          <w:sz w:val="28"/>
          <w:szCs w:val="28"/>
        </w:rPr>
        <w:t xml:space="preserve"> Федерального закона 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портала государственных и муниципальных услуг Воронежской области, а также может быть</w:t>
      </w:r>
      <w:proofErr w:type="gramEnd"/>
      <w:r w:rsidRPr="00F71D2A">
        <w:rPr>
          <w:color w:val="000000" w:themeColor="text1"/>
          <w:sz w:val="28"/>
          <w:szCs w:val="28"/>
        </w:rPr>
        <w:t xml:space="preserve"> </w:t>
      </w:r>
      <w:proofErr w:type="gramStart"/>
      <w:r w:rsidRPr="00F71D2A">
        <w:rPr>
          <w:color w:val="000000" w:themeColor="text1"/>
          <w:sz w:val="28"/>
          <w:szCs w:val="28"/>
        </w:rPr>
        <w:t>принята</w:t>
      </w:r>
      <w:proofErr w:type="gramEnd"/>
      <w:r w:rsidRPr="00F71D2A">
        <w:rPr>
          <w:color w:val="000000" w:themeColor="text1"/>
          <w:sz w:val="28"/>
          <w:szCs w:val="28"/>
        </w:rPr>
        <w:t xml:space="preserve"> при личном приеме заявителя.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5.4.4. Жалоба должна содержать: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 наименование органа, предоставляющего государственную услугу (департамент), должностного лица департамента либо государственного служащего,</w:t>
      </w:r>
      <w:r w:rsidRPr="00F71D2A">
        <w:rPr>
          <w:color w:val="000000" w:themeColor="text1"/>
          <w:szCs w:val="28"/>
        </w:rPr>
        <w:t xml:space="preserve"> </w:t>
      </w:r>
      <w:r w:rsidRPr="00F71D2A">
        <w:rPr>
          <w:color w:val="000000" w:themeColor="text1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</w:t>
      </w:r>
      <w:hyperlink r:id="rId25" w:history="1">
        <w:r w:rsidRPr="00F71D2A">
          <w:rPr>
            <w:color w:val="000000" w:themeColor="text1"/>
            <w:sz w:val="28"/>
            <w:szCs w:val="28"/>
          </w:rPr>
          <w:t>частью 1.1 статьи 16</w:t>
        </w:r>
      </w:hyperlink>
      <w:r w:rsidRPr="00F71D2A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</w:t>
      </w:r>
      <w:r w:rsidRPr="00F71D2A">
        <w:rPr>
          <w:color w:val="000000" w:themeColor="text1"/>
          <w:sz w:val="28"/>
          <w:szCs w:val="28"/>
        </w:rPr>
        <w:lastRenderedPageBreak/>
        <w:t>руководителей и (или) работников, решения и действия (бездействие) которых обжалуются;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F71D2A">
        <w:rPr>
          <w:color w:val="000000" w:themeColor="text1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3F20" w:rsidRPr="00F71D2A" w:rsidRDefault="00263F20" w:rsidP="00263F2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-сведения об обжалуемых решениях и действиях (бездействии) департамента, должностного лица департамента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F71D2A">
          <w:rPr>
            <w:color w:val="000000" w:themeColor="text1"/>
            <w:sz w:val="28"/>
            <w:szCs w:val="28"/>
          </w:rPr>
          <w:t>частью 1.1 статьи 16</w:t>
        </w:r>
      </w:hyperlink>
      <w:r w:rsidRPr="00F71D2A">
        <w:rPr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F71D2A">
          <w:rPr>
            <w:color w:val="000000" w:themeColor="text1"/>
            <w:sz w:val="28"/>
            <w:szCs w:val="28"/>
          </w:rPr>
          <w:t>частью 1.1 статьи 16</w:t>
        </w:r>
      </w:hyperlink>
      <w:r w:rsidRPr="00F71D2A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5.5. Права заявителя на получение информации и документов, необходимых для обоснования и рассмотрения жалобы: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5.5.1. Заявитель имеет право на получение информации и документов, необходимых для обоснования и рассмотрения жалобы.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5.5.2. Гражданин вправе получить любую информацию и сведения о ходе рассмотрения жалобы.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5.6. Исполнительные органы государственной власти Воронежской области и должностные лица, которым может быть адресована жалоба заявителя в досудебном (внесудебном) порядке.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В досудебном порядке заявители могут обжаловать решение, действие (бездействие) департамента, его должностных лиц: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 у руководителя департамента;</w:t>
      </w:r>
    </w:p>
    <w:p w:rsidR="00263F20" w:rsidRPr="00F71D2A" w:rsidRDefault="00263F20" w:rsidP="00263F20">
      <w:pPr>
        <w:pStyle w:val="a6"/>
        <w:ind w:firstLine="540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- в правительстве Воронежской области на решение, действие (бездействие) руководителя департамента.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5.7. Сроки рассмотрения жалобы:</w:t>
      </w:r>
    </w:p>
    <w:p w:rsidR="00263F20" w:rsidRPr="00F71D2A" w:rsidRDefault="00263F20" w:rsidP="00263F20">
      <w:pPr>
        <w:pStyle w:val="a6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       </w:t>
      </w:r>
      <w:proofErr w:type="gramStart"/>
      <w:r w:rsidRPr="00F71D2A">
        <w:rPr>
          <w:color w:val="000000" w:themeColor="text1"/>
          <w:sz w:val="28"/>
          <w:szCs w:val="28"/>
        </w:rPr>
        <w:t xml:space="preserve">Жалоба, поступившая в департамент, многофункциональный центр, департамент связи и массовых коммуникаций Воронежской области, в организации, предусмотренные </w:t>
      </w:r>
      <w:hyperlink r:id="rId28" w:history="1">
        <w:r w:rsidRPr="00F71D2A">
          <w:rPr>
            <w:color w:val="000000" w:themeColor="text1"/>
            <w:sz w:val="28"/>
            <w:szCs w:val="28"/>
          </w:rPr>
          <w:t>частью 1.1 статьи 16</w:t>
        </w:r>
      </w:hyperlink>
      <w:r w:rsidRPr="00F71D2A">
        <w:rPr>
          <w:color w:val="000000" w:themeColor="text1"/>
          <w:sz w:val="28"/>
          <w:szCs w:val="28"/>
        </w:rPr>
        <w:t xml:space="preserve">  Федерального закона от 27.07.2010 № 210-ФЗ «Об организации предоставления государственных и муниципальных услуг», либо в правительство Воронежской области, подлежит рассмотрению в течение пятнадцати рабочих дней со дня ее регистрации, а в случае обжалования отказа департамента, многофункционального центра, организаций, предусмотренных </w:t>
      </w:r>
      <w:hyperlink r:id="rId29" w:history="1">
        <w:r w:rsidRPr="00F71D2A">
          <w:rPr>
            <w:color w:val="000000" w:themeColor="text1"/>
            <w:sz w:val="28"/>
            <w:szCs w:val="28"/>
          </w:rPr>
          <w:t>частью 1.1</w:t>
        </w:r>
        <w:proofErr w:type="gramEnd"/>
        <w:r w:rsidRPr="00F71D2A">
          <w:rPr>
            <w:color w:val="000000" w:themeColor="text1"/>
            <w:sz w:val="28"/>
            <w:szCs w:val="28"/>
          </w:rPr>
          <w:t xml:space="preserve"> статьи 16</w:t>
        </w:r>
      </w:hyperlink>
      <w:r w:rsidRPr="00F71D2A">
        <w:rPr>
          <w:color w:val="000000" w:themeColor="text1"/>
          <w:sz w:val="28"/>
          <w:szCs w:val="28"/>
        </w:rPr>
        <w:t xml:space="preserve">  Федерального закона от 27.07.2010 № 210-ФЗ «Об </w:t>
      </w:r>
      <w:r w:rsidRPr="00F71D2A">
        <w:rPr>
          <w:color w:val="000000" w:themeColor="text1"/>
          <w:sz w:val="28"/>
          <w:szCs w:val="28"/>
        </w:rPr>
        <w:lastRenderedPageBreak/>
        <w:t>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bookmarkStart w:id="1" w:name="P34"/>
      <w:bookmarkEnd w:id="1"/>
      <w:r w:rsidRPr="00F71D2A">
        <w:rPr>
          <w:color w:val="000000" w:themeColor="text1"/>
          <w:sz w:val="28"/>
          <w:szCs w:val="28"/>
        </w:rPr>
        <w:t>5.8.1. По результатам рассмотрения жалобы принимается одно из следующих решений: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F71D2A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5.8.2. Не позднее дня, следующего за днем принятия решения, указанного в </w:t>
      </w:r>
      <w:hyperlink w:anchor="P34" w:history="1">
        <w:r w:rsidRPr="00F71D2A">
          <w:rPr>
            <w:color w:val="000000" w:themeColor="text1"/>
            <w:sz w:val="28"/>
            <w:szCs w:val="28"/>
          </w:rPr>
          <w:t>пункте 5.8.1</w:t>
        </w:r>
      </w:hyperlink>
      <w:r w:rsidRPr="00F71D2A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5.8.3</w:t>
      </w:r>
      <w:r w:rsidR="00742697" w:rsidRPr="00F71D2A">
        <w:rPr>
          <w:color w:val="000000" w:themeColor="text1"/>
          <w:sz w:val="28"/>
          <w:szCs w:val="28"/>
        </w:rPr>
        <w:t>.</w:t>
      </w:r>
      <w:r w:rsidRPr="00F71D2A">
        <w:rPr>
          <w:color w:val="000000" w:themeColor="text1"/>
          <w:szCs w:val="28"/>
        </w:rPr>
        <w:t xml:space="preserve"> </w:t>
      </w:r>
      <w:r w:rsidRPr="00F71D2A">
        <w:rPr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71D2A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71D2A">
        <w:rPr>
          <w:color w:val="000000" w:themeColor="text1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0" w:history="1">
        <w:r w:rsidRPr="00F71D2A">
          <w:rPr>
            <w:color w:val="000000" w:themeColor="text1"/>
            <w:sz w:val="28"/>
            <w:szCs w:val="28"/>
          </w:rPr>
          <w:t>подпунктом</w:t>
        </w:r>
      </w:hyperlink>
      <w:r w:rsidRPr="00F71D2A">
        <w:rPr>
          <w:color w:val="000000" w:themeColor="text1"/>
          <w:sz w:val="28"/>
          <w:szCs w:val="28"/>
        </w:rPr>
        <w:t xml:space="preserve"> 5.4.2 пункта 5.4. настоящего Административного регламента, незамедлительно направляют имеющиеся материалы в органы прокуратуры.</w:t>
      </w:r>
    </w:p>
    <w:p w:rsidR="00263F20" w:rsidRPr="00F71D2A" w:rsidRDefault="00263F20" w:rsidP="00263F20">
      <w:pPr>
        <w:pStyle w:val="a6"/>
        <w:ind w:firstLine="708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>5.8.4.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</w:t>
      </w:r>
      <w:proofErr w:type="gramStart"/>
      <w:r w:rsidRPr="00F71D2A">
        <w:rPr>
          <w:color w:val="000000" w:themeColor="text1"/>
          <w:sz w:val="28"/>
          <w:szCs w:val="28"/>
        </w:rPr>
        <w:t>.».</w:t>
      </w:r>
      <w:proofErr w:type="gramEnd"/>
    </w:p>
    <w:p w:rsidR="00FF7E30" w:rsidRPr="00F71D2A" w:rsidRDefault="00852BD9" w:rsidP="004973CF">
      <w:pPr>
        <w:pStyle w:val="a6"/>
        <w:jc w:val="both"/>
        <w:rPr>
          <w:color w:val="000000" w:themeColor="text1"/>
          <w:sz w:val="28"/>
          <w:szCs w:val="28"/>
        </w:rPr>
      </w:pPr>
      <w:r w:rsidRPr="00F71D2A">
        <w:rPr>
          <w:color w:val="000000" w:themeColor="text1"/>
          <w:sz w:val="28"/>
          <w:szCs w:val="28"/>
        </w:rPr>
        <w:t xml:space="preserve">        </w:t>
      </w:r>
      <w:r w:rsidR="00547D5D" w:rsidRPr="00F71D2A">
        <w:rPr>
          <w:color w:val="000000" w:themeColor="text1"/>
          <w:sz w:val="28"/>
          <w:szCs w:val="28"/>
        </w:rPr>
        <w:t>1.</w:t>
      </w:r>
      <w:r w:rsidRPr="00F71D2A">
        <w:rPr>
          <w:color w:val="000000" w:themeColor="text1"/>
          <w:sz w:val="28"/>
          <w:szCs w:val="28"/>
        </w:rPr>
        <w:t>4</w:t>
      </w:r>
      <w:r w:rsidR="00547D5D" w:rsidRPr="00F71D2A">
        <w:rPr>
          <w:color w:val="000000" w:themeColor="text1"/>
          <w:sz w:val="28"/>
          <w:szCs w:val="28"/>
        </w:rPr>
        <w:t>.</w:t>
      </w:r>
      <w:r w:rsidR="00FF7E30" w:rsidRPr="00F71D2A">
        <w:rPr>
          <w:color w:val="000000" w:themeColor="text1"/>
          <w:sz w:val="28"/>
          <w:szCs w:val="28"/>
        </w:rPr>
        <w:t xml:space="preserve"> Приложение № </w:t>
      </w:r>
      <w:r w:rsidR="00336882" w:rsidRPr="00F71D2A">
        <w:rPr>
          <w:color w:val="000000" w:themeColor="text1"/>
          <w:sz w:val="28"/>
          <w:szCs w:val="28"/>
        </w:rPr>
        <w:t>2</w:t>
      </w:r>
      <w:r w:rsidR="00FF7E30" w:rsidRPr="00F71D2A">
        <w:rPr>
          <w:color w:val="000000" w:themeColor="text1"/>
          <w:sz w:val="28"/>
          <w:szCs w:val="28"/>
        </w:rPr>
        <w:t xml:space="preserve"> к Административному регламенту изложить в новой редакции согласно приложению № 1 к настоящему приказу;</w:t>
      </w:r>
    </w:p>
    <w:p w:rsidR="00FF7E30" w:rsidRPr="00F71D2A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  <w:r w:rsidRPr="00F71D2A">
        <w:rPr>
          <w:bCs/>
          <w:color w:val="000000" w:themeColor="text1"/>
          <w:sz w:val="28"/>
          <w:szCs w:val="28"/>
        </w:rPr>
        <w:t xml:space="preserve">        </w:t>
      </w:r>
      <w:r w:rsidR="00EE4D05" w:rsidRPr="00F71D2A">
        <w:rPr>
          <w:bCs/>
          <w:color w:val="000000" w:themeColor="text1"/>
          <w:sz w:val="28"/>
          <w:szCs w:val="28"/>
        </w:rPr>
        <w:t>3</w:t>
      </w:r>
      <w:r w:rsidRPr="00F71D2A">
        <w:rPr>
          <w:bCs/>
          <w:color w:val="000000" w:themeColor="text1"/>
          <w:sz w:val="28"/>
          <w:szCs w:val="28"/>
        </w:rPr>
        <w:t>. Отделу аналитической и административной работы (Ишутин) обеспечить размещение настоящего приказа в информационной системе «Портал Воронежской области в сети Интернет» и на официальном сайте департамента имущественных и земельных отношений Воронежской области.</w:t>
      </w:r>
    </w:p>
    <w:p w:rsidR="00FF7E30" w:rsidRPr="00F71D2A" w:rsidRDefault="00FF7E30" w:rsidP="00FF7E3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F71D2A">
        <w:rPr>
          <w:bCs/>
          <w:color w:val="000000" w:themeColor="text1"/>
          <w:sz w:val="28"/>
          <w:szCs w:val="28"/>
        </w:rPr>
        <w:t xml:space="preserve">        </w:t>
      </w:r>
      <w:r w:rsidR="00EE4D05" w:rsidRPr="00F71D2A">
        <w:rPr>
          <w:bCs/>
          <w:color w:val="000000" w:themeColor="text1"/>
          <w:sz w:val="28"/>
          <w:szCs w:val="28"/>
        </w:rPr>
        <w:t>4</w:t>
      </w:r>
      <w:r w:rsidRPr="00F71D2A">
        <w:rPr>
          <w:bCs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размещение настоящего приказа в информационной системе «Портал Воронежской области в сети Интернет».</w:t>
      </w:r>
    </w:p>
    <w:p w:rsidR="00FF7E30" w:rsidRDefault="00EE4D05" w:rsidP="00FF7E30">
      <w:pPr>
        <w:pStyle w:val="ConsPlusNormal"/>
        <w:ind w:firstLine="540"/>
        <w:jc w:val="both"/>
        <w:rPr>
          <w:szCs w:val="28"/>
        </w:rPr>
      </w:pPr>
      <w:r w:rsidRPr="00F71D2A">
        <w:rPr>
          <w:bCs/>
          <w:color w:val="000000" w:themeColor="text1"/>
          <w:szCs w:val="28"/>
        </w:rPr>
        <w:t>5</w:t>
      </w:r>
      <w:r w:rsidR="00FF7E30" w:rsidRPr="00F71D2A">
        <w:rPr>
          <w:bCs/>
          <w:color w:val="000000" w:themeColor="text1"/>
          <w:szCs w:val="28"/>
        </w:rPr>
        <w:t xml:space="preserve">. </w:t>
      </w:r>
      <w:proofErr w:type="gramStart"/>
      <w:r w:rsidR="00FF7E30" w:rsidRPr="00F71D2A">
        <w:rPr>
          <w:bCs/>
          <w:color w:val="000000" w:themeColor="text1"/>
          <w:szCs w:val="28"/>
        </w:rPr>
        <w:t>Контроль за</w:t>
      </w:r>
      <w:proofErr w:type="gramEnd"/>
      <w:r w:rsidR="00FF7E30" w:rsidRPr="00F71D2A">
        <w:rPr>
          <w:bCs/>
          <w:color w:val="000000" w:themeColor="text1"/>
          <w:szCs w:val="28"/>
        </w:rPr>
        <w:t xml:space="preserve"> исполнением настоящего приказа </w:t>
      </w:r>
      <w:r w:rsidR="00FF7E30" w:rsidRPr="00F71D2A">
        <w:rPr>
          <w:color w:val="000000" w:themeColor="text1"/>
          <w:szCs w:val="28"/>
        </w:rPr>
        <w:t>возложить на заместителя руководителя департамента имущественных и земельных отношений</w:t>
      </w:r>
      <w:r w:rsidR="00FF7E30" w:rsidRPr="00C157F7">
        <w:rPr>
          <w:szCs w:val="28"/>
        </w:rPr>
        <w:t xml:space="preserve"> Воронежской области Эсауленко О.А.</w:t>
      </w:r>
    </w:p>
    <w:p w:rsidR="00FF7E30" w:rsidRPr="00C157F7" w:rsidRDefault="00FF7E30" w:rsidP="00FF7E30">
      <w:pPr>
        <w:pStyle w:val="ConsPlusNormal"/>
        <w:ind w:firstLine="540"/>
        <w:jc w:val="both"/>
        <w:rPr>
          <w:szCs w:val="28"/>
        </w:rPr>
      </w:pPr>
    </w:p>
    <w:p w:rsidR="00FF7E30" w:rsidRDefault="00FF7E30" w:rsidP="00FF7E30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0A2239" w:rsidRPr="002C69ED" w:rsidRDefault="000A2239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C69ED">
        <w:rPr>
          <w:rFonts w:eastAsia="Calibri"/>
          <w:sz w:val="28"/>
          <w:szCs w:val="28"/>
          <w:lang w:eastAsia="en-US"/>
        </w:rPr>
        <w:t xml:space="preserve">Временно </w:t>
      </w:r>
      <w:proofErr w:type="gramStart"/>
      <w:r w:rsidRPr="002C69ED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2C69ED"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0A2239" w:rsidRPr="002C69ED" w:rsidRDefault="000A2239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C69ED">
        <w:rPr>
          <w:rFonts w:eastAsia="Calibri"/>
          <w:sz w:val="28"/>
          <w:szCs w:val="28"/>
          <w:lang w:eastAsia="en-US"/>
        </w:rPr>
        <w:t xml:space="preserve">руководителя департамента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69ED">
        <w:rPr>
          <w:rFonts w:eastAsia="Calibri"/>
          <w:sz w:val="28"/>
          <w:szCs w:val="28"/>
          <w:lang w:eastAsia="en-US"/>
        </w:rPr>
        <w:t xml:space="preserve">      С.В. Юсупов</w:t>
      </w:r>
    </w:p>
    <w:p w:rsidR="00477F7E" w:rsidRPr="00960503" w:rsidRDefault="00477F7E" w:rsidP="00477F7E">
      <w:pPr>
        <w:widowControl w:val="0"/>
        <w:autoSpaceDE w:val="0"/>
        <w:autoSpaceDN w:val="0"/>
        <w:jc w:val="center"/>
      </w:pPr>
      <w:r>
        <w:lastRenderedPageBreak/>
        <w:t xml:space="preserve">                                                                                   </w:t>
      </w:r>
      <w:r w:rsidRPr="00960503">
        <w:t>Приложение № 1</w:t>
      </w:r>
    </w:p>
    <w:p w:rsidR="00477F7E" w:rsidRPr="00960503" w:rsidRDefault="00B02B50" w:rsidP="00B02B50">
      <w:pPr>
        <w:widowControl w:val="0"/>
        <w:autoSpaceDE w:val="0"/>
        <w:autoSpaceDN w:val="0"/>
      </w:pPr>
      <w:r>
        <w:t xml:space="preserve">                                                                                                                 </w:t>
      </w:r>
      <w:r w:rsidR="00477F7E" w:rsidRPr="00960503">
        <w:t>к приказу департамента</w:t>
      </w:r>
    </w:p>
    <w:p w:rsidR="00477F7E" w:rsidRPr="00960503" w:rsidRDefault="00477F7E" w:rsidP="00477F7E">
      <w:pPr>
        <w:widowControl w:val="0"/>
        <w:autoSpaceDE w:val="0"/>
        <w:autoSpaceDN w:val="0"/>
        <w:jc w:val="center"/>
      </w:pPr>
      <w:r w:rsidRPr="00960503">
        <w:t xml:space="preserve">                                                               </w:t>
      </w:r>
      <w:r w:rsidR="00B02B50">
        <w:t xml:space="preserve">                    </w:t>
      </w:r>
      <w:r w:rsidRPr="00960503">
        <w:t>имущественных</w:t>
      </w:r>
    </w:p>
    <w:p w:rsidR="00477F7E" w:rsidRPr="00960503" w:rsidRDefault="00B02B50" w:rsidP="00B02B50">
      <w:pPr>
        <w:widowControl w:val="0"/>
        <w:autoSpaceDE w:val="0"/>
        <w:autoSpaceDN w:val="0"/>
      </w:pPr>
      <w:r>
        <w:t xml:space="preserve">                                                                                                                 </w:t>
      </w:r>
      <w:r w:rsidR="00477F7E" w:rsidRPr="00960503">
        <w:t>и земельных отношений</w:t>
      </w:r>
    </w:p>
    <w:p w:rsidR="00477F7E" w:rsidRPr="00960503" w:rsidRDefault="00B02B50" w:rsidP="00B02B50">
      <w:pPr>
        <w:widowControl w:val="0"/>
        <w:autoSpaceDE w:val="0"/>
        <w:autoSpaceDN w:val="0"/>
        <w:jc w:val="center"/>
      </w:pPr>
      <w:r>
        <w:t xml:space="preserve">                                                                                             </w:t>
      </w:r>
      <w:r w:rsidR="00477F7E" w:rsidRPr="00960503">
        <w:t>Воронежской области</w:t>
      </w:r>
    </w:p>
    <w:p w:rsidR="00477F7E" w:rsidRPr="00960503" w:rsidRDefault="00477F7E" w:rsidP="00477F7E">
      <w:pPr>
        <w:autoSpaceDE w:val="0"/>
        <w:autoSpaceDN w:val="0"/>
        <w:adjustRightInd w:val="0"/>
        <w:jc w:val="right"/>
      </w:pPr>
      <w:r w:rsidRPr="00960503">
        <w:t>от</w:t>
      </w:r>
      <w:r w:rsidR="00F71D2A">
        <w:t>19.04.2018</w:t>
      </w:r>
      <w:r w:rsidRPr="00960503">
        <w:t xml:space="preserve">   № </w:t>
      </w:r>
      <w:r w:rsidR="00F71D2A">
        <w:t>874</w:t>
      </w:r>
    </w:p>
    <w:p w:rsidR="00477F7E" w:rsidRPr="00960503" w:rsidRDefault="00477F7E" w:rsidP="00477F7E">
      <w:pPr>
        <w:widowControl w:val="0"/>
        <w:autoSpaceDE w:val="0"/>
        <w:autoSpaceDN w:val="0"/>
        <w:rPr>
          <w:sz w:val="28"/>
          <w:szCs w:val="20"/>
        </w:rPr>
      </w:pPr>
    </w:p>
    <w:p w:rsidR="00477F7E" w:rsidRPr="00960503" w:rsidRDefault="00477F7E" w:rsidP="00477F7E">
      <w:pPr>
        <w:widowControl w:val="0"/>
        <w:autoSpaceDE w:val="0"/>
        <w:autoSpaceDN w:val="0"/>
        <w:jc w:val="right"/>
      </w:pPr>
      <w:r w:rsidRPr="00960503">
        <w:t xml:space="preserve"> «Приложение № 2</w:t>
      </w:r>
    </w:p>
    <w:p w:rsidR="00B60321" w:rsidRPr="00B60321" w:rsidRDefault="00B60321" w:rsidP="00B60321">
      <w:pPr>
        <w:pStyle w:val="ConsPlusNormal"/>
        <w:jc w:val="right"/>
        <w:rPr>
          <w:sz w:val="22"/>
        </w:rPr>
      </w:pPr>
      <w:r w:rsidRPr="00B60321">
        <w:rPr>
          <w:sz w:val="22"/>
        </w:rPr>
        <w:t>к Административному регламенту</w:t>
      </w:r>
    </w:p>
    <w:p w:rsidR="00B60321" w:rsidRPr="00B60321" w:rsidRDefault="00B60321" w:rsidP="00B6032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60321">
        <w:rPr>
          <w:sz w:val="22"/>
          <w:szCs w:val="20"/>
        </w:rPr>
        <w:t xml:space="preserve">департамента </w:t>
      </w:r>
      <w:proofErr w:type="gramStart"/>
      <w:r w:rsidRPr="00B60321">
        <w:rPr>
          <w:sz w:val="22"/>
          <w:szCs w:val="20"/>
        </w:rPr>
        <w:t>имущественных</w:t>
      </w:r>
      <w:proofErr w:type="gramEnd"/>
      <w:r w:rsidRPr="00B60321">
        <w:rPr>
          <w:sz w:val="22"/>
          <w:szCs w:val="20"/>
        </w:rPr>
        <w:t xml:space="preserve"> и земельных</w:t>
      </w:r>
    </w:p>
    <w:p w:rsidR="00B60321" w:rsidRPr="00B60321" w:rsidRDefault="00B60321" w:rsidP="00B6032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60321">
        <w:rPr>
          <w:sz w:val="22"/>
          <w:szCs w:val="20"/>
        </w:rPr>
        <w:t>отношений Воронежской области</w:t>
      </w:r>
    </w:p>
    <w:p w:rsidR="00B60321" w:rsidRPr="00B60321" w:rsidRDefault="00B60321" w:rsidP="00B6032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60321">
        <w:rPr>
          <w:sz w:val="22"/>
          <w:szCs w:val="20"/>
        </w:rPr>
        <w:t>по предоставлению государственной услуги</w:t>
      </w:r>
    </w:p>
    <w:p w:rsidR="00B60321" w:rsidRPr="00B60321" w:rsidRDefault="00B60321" w:rsidP="00B6032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60321">
        <w:rPr>
          <w:sz w:val="22"/>
          <w:szCs w:val="20"/>
        </w:rPr>
        <w:t>«Предоставление заинтересованным лицам</w:t>
      </w:r>
    </w:p>
    <w:p w:rsidR="00B60321" w:rsidRPr="00B60321" w:rsidRDefault="00B60321" w:rsidP="00B6032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60321">
        <w:rPr>
          <w:sz w:val="22"/>
          <w:szCs w:val="20"/>
        </w:rPr>
        <w:t>информации по вопросам лицензирования</w:t>
      </w:r>
    </w:p>
    <w:p w:rsidR="00B60321" w:rsidRPr="00B60321" w:rsidRDefault="00B60321" w:rsidP="00B6032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60321">
        <w:rPr>
          <w:sz w:val="22"/>
          <w:szCs w:val="20"/>
        </w:rPr>
        <w:t>заготовки, хранения, переработки и реализации</w:t>
      </w:r>
    </w:p>
    <w:p w:rsidR="00B60321" w:rsidRPr="00B60321" w:rsidRDefault="00B60321" w:rsidP="00B60321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B60321">
        <w:rPr>
          <w:sz w:val="22"/>
          <w:szCs w:val="20"/>
        </w:rPr>
        <w:t>лома черных металлов, цветных металлов»</w:t>
      </w:r>
    </w:p>
    <w:p w:rsidR="00477F7E" w:rsidRPr="00F7302E" w:rsidRDefault="00477F7E" w:rsidP="00F7302E">
      <w:pPr>
        <w:widowControl w:val="0"/>
        <w:autoSpaceDE w:val="0"/>
        <w:autoSpaceDN w:val="0"/>
        <w:rPr>
          <w:sz w:val="20"/>
          <w:szCs w:val="20"/>
        </w:rPr>
      </w:pPr>
      <w:r>
        <w:t xml:space="preserve">N _______                                        </w:t>
      </w:r>
      <w:r w:rsidR="00B60321">
        <w:t xml:space="preserve">                   </w:t>
      </w:r>
      <w:r w:rsidR="00F7302E">
        <w:t xml:space="preserve">                       </w:t>
      </w:r>
      <w:r w:rsidR="00B60321">
        <w:t xml:space="preserve"> </w:t>
      </w:r>
      <w:r w:rsidRPr="00F7302E">
        <w:rPr>
          <w:sz w:val="20"/>
          <w:szCs w:val="20"/>
        </w:rPr>
        <w:t xml:space="preserve">Департамент </w:t>
      </w:r>
      <w:proofErr w:type="gramStart"/>
      <w:r w:rsidRPr="00F7302E">
        <w:rPr>
          <w:sz w:val="20"/>
          <w:szCs w:val="20"/>
        </w:rPr>
        <w:t>имущественных</w:t>
      </w:r>
      <w:proofErr w:type="gramEnd"/>
    </w:p>
    <w:p w:rsidR="00477F7E" w:rsidRPr="00F7302E" w:rsidRDefault="00477F7E" w:rsidP="00477F7E">
      <w:pPr>
        <w:pStyle w:val="ConsPlusNonformat"/>
        <w:jc w:val="both"/>
        <w:rPr>
          <w:rFonts w:ascii="Times New Roman" w:hAnsi="Times New Roman" w:cs="Times New Roman"/>
        </w:rPr>
      </w:pPr>
      <w:r w:rsidRPr="00F7302E">
        <w:t xml:space="preserve">от "___" ________ 201__ г.                        </w:t>
      </w:r>
      <w:r w:rsidR="00B60321" w:rsidRPr="00F7302E">
        <w:t xml:space="preserve"> </w:t>
      </w:r>
      <w:r w:rsidRPr="00F7302E">
        <w:rPr>
          <w:rFonts w:ascii="Times New Roman" w:hAnsi="Times New Roman" w:cs="Times New Roman"/>
        </w:rPr>
        <w:t>и земельных отношений</w:t>
      </w:r>
    </w:p>
    <w:p w:rsidR="00477F7E" w:rsidRPr="00F7302E" w:rsidRDefault="00477F7E" w:rsidP="00477F7E">
      <w:pPr>
        <w:pStyle w:val="ConsPlusNonformat"/>
        <w:jc w:val="both"/>
        <w:rPr>
          <w:rFonts w:ascii="Times New Roman" w:hAnsi="Times New Roman" w:cs="Times New Roman"/>
        </w:rPr>
      </w:pPr>
      <w:r w:rsidRPr="00F7302E">
        <w:rPr>
          <w:rFonts w:ascii="Times New Roman" w:hAnsi="Times New Roman" w:cs="Times New Roman"/>
        </w:rPr>
        <w:t xml:space="preserve">                                                 </w:t>
      </w:r>
      <w:r w:rsidR="00B60321" w:rsidRPr="00F7302E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7302E">
        <w:rPr>
          <w:rFonts w:ascii="Times New Roman" w:hAnsi="Times New Roman" w:cs="Times New Roman"/>
        </w:rPr>
        <w:t xml:space="preserve"> </w:t>
      </w:r>
      <w:r w:rsidRPr="00F7302E">
        <w:rPr>
          <w:rFonts w:ascii="Times New Roman" w:hAnsi="Times New Roman" w:cs="Times New Roman"/>
        </w:rPr>
        <w:t xml:space="preserve"> Воронежской области</w:t>
      </w:r>
    </w:p>
    <w:p w:rsidR="00477F7E" w:rsidRDefault="00477F7E" w:rsidP="00477F7E">
      <w:pPr>
        <w:pStyle w:val="ConsPlusNonformat"/>
        <w:jc w:val="both"/>
      </w:pPr>
    </w:p>
    <w:p w:rsidR="00477F7E" w:rsidRDefault="00477F7E" w:rsidP="00477F7E">
      <w:pPr>
        <w:pStyle w:val="ConsPlusNonformat"/>
        <w:jc w:val="both"/>
      </w:pPr>
      <w:r>
        <w:t xml:space="preserve">                                 Заявление</w:t>
      </w:r>
    </w:p>
    <w:p w:rsidR="00477F7E" w:rsidRDefault="00477F7E" w:rsidP="00477F7E">
      <w:pPr>
        <w:pStyle w:val="ConsPlusNonformat"/>
        <w:jc w:val="both"/>
      </w:pPr>
      <w:r>
        <w:t xml:space="preserve">              о предоставлении сведений о конкретной лицензии</w:t>
      </w:r>
    </w:p>
    <w:p w:rsidR="00477F7E" w:rsidRDefault="00477F7E" w:rsidP="00477F7E">
      <w:pPr>
        <w:pStyle w:val="ConsPlusNonformat"/>
        <w:jc w:val="both"/>
      </w:pPr>
    </w:p>
    <w:p w:rsidR="00477F7E" w:rsidRDefault="00477F7E" w:rsidP="00477F7E">
      <w:pPr>
        <w:pStyle w:val="ConsPlusNonformat"/>
        <w:jc w:val="both"/>
      </w:pPr>
      <w:r>
        <w:t>___________________________________________________________________________</w:t>
      </w:r>
    </w:p>
    <w:p w:rsidR="00477F7E" w:rsidRPr="00960503" w:rsidRDefault="00477F7E" w:rsidP="00477F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</w:t>
      </w:r>
      <w:proofErr w:type="gramStart"/>
      <w:r w:rsidRPr="00960503">
        <w:rPr>
          <w:rFonts w:ascii="Times New Roman" w:hAnsi="Times New Roman" w:cs="Times New Roman"/>
          <w:sz w:val="18"/>
          <w:szCs w:val="18"/>
        </w:rPr>
        <w:t>(для юридических лиц - наименование департамента, полное и (в случае если имеется) сокращенное наименование юридического лица, организационно - правовая форма юридического лица, адрес его местонахождения, по которому должен быть направлен ответ,  фамилия, имя,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лица)</w:t>
      </w:r>
      <w:r>
        <w:rPr>
          <w:rFonts w:ascii="Times New Roman" w:hAnsi="Times New Roman" w:cs="Times New Roman"/>
          <w:sz w:val="18"/>
          <w:szCs w:val="18"/>
        </w:rPr>
        <w:t>, *</w:t>
      </w:r>
      <w:proofErr w:type="gramEnd"/>
    </w:p>
    <w:p w:rsidR="00477F7E" w:rsidRDefault="00477F7E" w:rsidP="00477F7E">
      <w:pPr>
        <w:pStyle w:val="ConsPlusNonformat"/>
        <w:jc w:val="both"/>
      </w:pPr>
      <w:r>
        <w:t>___________________________________________________________________________</w:t>
      </w:r>
    </w:p>
    <w:p w:rsidR="00477F7E" w:rsidRPr="00960503" w:rsidRDefault="00477F7E" w:rsidP="00477F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60503">
        <w:rPr>
          <w:rFonts w:ascii="Times New Roman" w:hAnsi="Times New Roman" w:cs="Times New Roman"/>
          <w:sz w:val="18"/>
          <w:szCs w:val="18"/>
        </w:rPr>
        <w:t>(для физических лиц, индивидуальных предпринимателей - наименование департамента, фамилия, имя и (в случае если имеется) отчество физического лица, индивидуального предпринимателя, почтовый адрес, по которому должен быть направлен ответ)</w:t>
      </w:r>
      <w:r>
        <w:rPr>
          <w:rFonts w:ascii="Times New Roman" w:hAnsi="Times New Roman" w:cs="Times New Roman"/>
          <w:sz w:val="18"/>
          <w:szCs w:val="18"/>
        </w:rPr>
        <w:t>, **</w:t>
      </w:r>
    </w:p>
    <w:p w:rsidR="00477F7E" w:rsidRDefault="00477F7E" w:rsidP="00477F7E">
      <w:pPr>
        <w:pStyle w:val="ConsPlusNonformat"/>
        <w:jc w:val="both"/>
      </w:pPr>
    </w:p>
    <w:p w:rsidR="00477F7E" w:rsidRDefault="00477F7E" w:rsidP="00477F7E">
      <w:pPr>
        <w:pStyle w:val="ConsPlusNonformat"/>
        <w:jc w:val="both"/>
      </w:pPr>
      <w:r>
        <w:t>прошу предоставить сведения о _____________________________________________</w:t>
      </w:r>
    </w:p>
    <w:p w:rsidR="00477F7E" w:rsidRDefault="00477F7E" w:rsidP="00477F7E">
      <w:pPr>
        <w:pStyle w:val="ConsPlusNonformat"/>
        <w:jc w:val="both"/>
      </w:pPr>
      <w:r>
        <w:t xml:space="preserve">                              </w:t>
      </w:r>
      <w:proofErr w:type="gramStart"/>
      <w:r>
        <w:t>(указываются данные, позволяющие определить</w:t>
      </w:r>
      <w:proofErr w:type="gramEnd"/>
    </w:p>
    <w:p w:rsidR="00477F7E" w:rsidRDefault="00477F7E" w:rsidP="00477F7E">
      <w:pPr>
        <w:pStyle w:val="ConsPlusNonformat"/>
        <w:jc w:val="both"/>
      </w:pPr>
      <w:r>
        <w:t xml:space="preserve">                                   конкретного лицензиата или лицензию)</w:t>
      </w:r>
    </w:p>
    <w:p w:rsidR="00477F7E" w:rsidRDefault="00477F7E" w:rsidP="00477F7E">
      <w:pPr>
        <w:pStyle w:val="ConsPlusNonformat"/>
        <w:jc w:val="both"/>
      </w:pPr>
      <w:r>
        <w:t>___________________________________________________________________________</w:t>
      </w:r>
    </w:p>
    <w:p w:rsidR="00477F7E" w:rsidRDefault="00477F7E" w:rsidP="00477F7E">
      <w:pPr>
        <w:pStyle w:val="ConsPlusNonformat"/>
        <w:jc w:val="both"/>
      </w:pPr>
      <w:r>
        <w:t>___________________________________________________________________________</w:t>
      </w:r>
    </w:p>
    <w:p w:rsidR="00477F7E" w:rsidRDefault="00477F7E" w:rsidP="00477F7E">
      <w:pPr>
        <w:pStyle w:val="ConsPlusNonformat"/>
        <w:jc w:val="both"/>
      </w:pPr>
      <w:r>
        <w:t>___________________________________________________________________________</w:t>
      </w:r>
    </w:p>
    <w:p w:rsidR="00477F7E" w:rsidRDefault="00477F7E" w:rsidP="00477F7E">
      <w:pPr>
        <w:pStyle w:val="ConsPlusNonformat"/>
        <w:jc w:val="both"/>
      </w:pPr>
      <w:r>
        <w:t>___________________________________________________________________________</w:t>
      </w:r>
    </w:p>
    <w:p w:rsidR="00477F7E" w:rsidRDefault="00477F7E" w:rsidP="00477F7E">
      <w:pPr>
        <w:pStyle w:val="ConsPlusNonformat"/>
        <w:jc w:val="both"/>
      </w:pPr>
      <w:r>
        <w:t>___________________________________________________________________________</w:t>
      </w:r>
    </w:p>
    <w:p w:rsidR="00477F7E" w:rsidRDefault="00477F7E" w:rsidP="00477F7E">
      <w:pPr>
        <w:pStyle w:val="ConsPlusNonformat"/>
        <w:jc w:val="both"/>
      </w:pPr>
      <w:r>
        <w:t>___________________________________________________________________________</w:t>
      </w:r>
    </w:p>
    <w:p w:rsidR="00477F7E" w:rsidRDefault="00477F7E" w:rsidP="00477F7E">
      <w:pPr>
        <w:pStyle w:val="ConsPlusNonformat"/>
        <w:jc w:val="both"/>
      </w:pPr>
    </w:p>
    <w:p w:rsidR="00477F7E" w:rsidRDefault="00477F7E" w:rsidP="00477F7E">
      <w:pPr>
        <w:pStyle w:val="ConsPlusNonformat"/>
        <w:jc w:val="both"/>
      </w:pPr>
      <w:r>
        <w:t>______________________                                 ____________________</w:t>
      </w:r>
    </w:p>
    <w:p w:rsidR="00477F7E" w:rsidRDefault="00477F7E" w:rsidP="00477F7E">
      <w:pPr>
        <w:pStyle w:val="ConsPlusNonformat"/>
        <w:jc w:val="both"/>
      </w:pPr>
      <w:r>
        <w:t xml:space="preserve">       (подпись)                                 (</w:t>
      </w:r>
      <w:r w:rsidR="001930DC" w:rsidRPr="00960503">
        <w:rPr>
          <w:rFonts w:ascii="Times New Roman" w:hAnsi="Times New Roman" w:cs="Times New Roman"/>
          <w:sz w:val="18"/>
          <w:szCs w:val="18"/>
        </w:rPr>
        <w:t>фамилия, имя и (в случае если имеется) отчество</w:t>
      </w:r>
      <w:r>
        <w:t>)</w:t>
      </w:r>
    </w:p>
    <w:p w:rsidR="00477F7E" w:rsidRDefault="00477F7E" w:rsidP="00477F7E">
      <w:pPr>
        <w:pStyle w:val="ConsPlusNonformat"/>
        <w:jc w:val="both"/>
      </w:pPr>
    </w:p>
    <w:p w:rsidR="00563176" w:rsidRDefault="00563176" w:rsidP="00477F7E">
      <w:pPr>
        <w:pStyle w:val="ConsPlusNonformat"/>
        <w:jc w:val="both"/>
      </w:pPr>
      <w:r>
        <w:t xml:space="preserve">______________________   </w:t>
      </w:r>
    </w:p>
    <w:p w:rsidR="00563176" w:rsidRDefault="00563176" w:rsidP="00477F7E">
      <w:pPr>
        <w:pStyle w:val="ConsPlusNonformat"/>
        <w:jc w:val="both"/>
      </w:pPr>
      <w:r>
        <w:t xml:space="preserve">       (дата)</w:t>
      </w:r>
    </w:p>
    <w:p w:rsidR="00477F7E" w:rsidRDefault="00477F7E" w:rsidP="00477F7E">
      <w:pPr>
        <w:pStyle w:val="ConsPlusNonformat"/>
        <w:jc w:val="both"/>
      </w:pPr>
      <w:r>
        <w:t>М.П. (при наличии)</w:t>
      </w:r>
    </w:p>
    <w:p w:rsidR="00477F7E" w:rsidRPr="00563176" w:rsidRDefault="00563176" w:rsidP="00563176">
      <w:pPr>
        <w:pStyle w:val="ConsPlusNonformat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</w:t>
      </w:r>
    </w:p>
    <w:p w:rsidR="00477F7E" w:rsidRPr="00960503" w:rsidRDefault="00477F7E" w:rsidP="00477F7E">
      <w:pPr>
        <w:pStyle w:val="a6"/>
        <w:ind w:firstLine="708"/>
        <w:jc w:val="both"/>
        <w:rPr>
          <w:sz w:val="16"/>
          <w:szCs w:val="16"/>
        </w:rPr>
      </w:pPr>
      <w:r>
        <w:t>*</w:t>
      </w:r>
      <w:r w:rsidRPr="00960503">
        <w:rPr>
          <w:sz w:val="16"/>
          <w:szCs w:val="16"/>
        </w:rPr>
        <w:t xml:space="preserve">В заявлении о предоставлении сведений о конкретной лицензии, </w:t>
      </w:r>
      <w:proofErr w:type="gramStart"/>
      <w:r w:rsidRPr="00960503">
        <w:rPr>
          <w:sz w:val="16"/>
          <w:szCs w:val="16"/>
        </w:rPr>
        <w:t>поступившее</w:t>
      </w:r>
      <w:proofErr w:type="gramEnd"/>
      <w:r w:rsidRPr="00960503">
        <w:rPr>
          <w:sz w:val="16"/>
          <w:szCs w:val="16"/>
        </w:rPr>
        <w:t xml:space="preserve"> в департамент или должностному лицу в форме электронного документа, в обязательном порядке указывается:</w:t>
      </w:r>
    </w:p>
    <w:p w:rsidR="00477F7E" w:rsidRDefault="00477F7E" w:rsidP="00477F7E">
      <w:pPr>
        <w:rPr>
          <w:sz w:val="16"/>
          <w:szCs w:val="16"/>
        </w:rPr>
      </w:pPr>
      <w:proofErr w:type="gramStart"/>
      <w:r w:rsidRPr="00960503">
        <w:rPr>
          <w:sz w:val="16"/>
          <w:szCs w:val="16"/>
        </w:rPr>
        <w:t xml:space="preserve">- для юридических лиц - наименование департамента, полное и (в случае если имеется) сокращенное наименование юридического лица, организационно - правовая форма юридического лица, адрес электронной </w:t>
      </w:r>
      <w:r w:rsidR="00BB2724">
        <w:rPr>
          <w:sz w:val="16"/>
          <w:szCs w:val="16"/>
        </w:rPr>
        <w:t>почты</w:t>
      </w:r>
      <w:r w:rsidRPr="00960503">
        <w:rPr>
          <w:sz w:val="16"/>
          <w:szCs w:val="16"/>
        </w:rPr>
        <w:t xml:space="preserve">, по которому должен быть направлен  ответ, фамилия, имя и (в </w:t>
      </w:r>
      <w:r w:rsidRPr="00960503">
        <w:rPr>
          <w:sz w:val="16"/>
          <w:szCs w:val="16"/>
        </w:rPr>
        <w:lastRenderedPageBreak/>
        <w:t>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</w:t>
      </w:r>
      <w:r>
        <w:rPr>
          <w:sz w:val="16"/>
          <w:szCs w:val="16"/>
        </w:rPr>
        <w:t>;</w:t>
      </w:r>
      <w:proofErr w:type="gramEnd"/>
    </w:p>
    <w:p w:rsidR="00477F7E" w:rsidRPr="00960503" w:rsidRDefault="00477F7E" w:rsidP="00477F7E">
      <w:pPr>
        <w:pStyle w:val="a6"/>
        <w:rPr>
          <w:sz w:val="18"/>
          <w:szCs w:val="18"/>
        </w:rPr>
      </w:pPr>
      <w:r>
        <w:tab/>
      </w:r>
      <w:r w:rsidRPr="00960503">
        <w:rPr>
          <w:sz w:val="18"/>
          <w:szCs w:val="18"/>
        </w:rPr>
        <w:t xml:space="preserve">** В заявлении о предоставлении сведений о конкретной лицензии, </w:t>
      </w:r>
      <w:proofErr w:type="gramStart"/>
      <w:r w:rsidRPr="00960503">
        <w:rPr>
          <w:sz w:val="18"/>
          <w:szCs w:val="18"/>
        </w:rPr>
        <w:t>поступившее</w:t>
      </w:r>
      <w:proofErr w:type="gramEnd"/>
      <w:r w:rsidRPr="00960503">
        <w:rPr>
          <w:sz w:val="18"/>
          <w:szCs w:val="18"/>
        </w:rPr>
        <w:t xml:space="preserve"> в департамент или должностному лицу в форме электронного документа, в обязательном порядке указывается:</w:t>
      </w:r>
    </w:p>
    <w:p w:rsidR="00477F7E" w:rsidRPr="00960503" w:rsidRDefault="00477F7E" w:rsidP="00477F7E">
      <w:pPr>
        <w:pStyle w:val="a6"/>
        <w:rPr>
          <w:sz w:val="18"/>
          <w:szCs w:val="18"/>
        </w:rPr>
      </w:pPr>
      <w:r w:rsidRPr="00960503">
        <w:rPr>
          <w:sz w:val="18"/>
          <w:szCs w:val="18"/>
        </w:rPr>
        <w:t>-для физических лиц, индивидуальных предпринимателей - наименование департамента, фамилия, имя и (в случае если имеется) отчество физического лица, индивидуального предпринимателя, адрес электронной почты, по которому должен быть направлен ответ.</w:t>
      </w:r>
    </w:p>
    <w:p w:rsidR="00336882" w:rsidRPr="007A78DD" w:rsidRDefault="00477F7E" w:rsidP="00F71D2A">
      <w:r>
        <w:t xml:space="preserve">                                                                                                                                                          ».</w:t>
      </w:r>
      <w:r w:rsidR="00F71D2A">
        <w:t xml:space="preserve"> </w:t>
      </w:r>
    </w:p>
    <w:sectPr w:rsidR="00336882" w:rsidRPr="007A78DD" w:rsidSect="00596C04">
      <w:headerReference w:type="default" r:id="rId3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0DB" w:rsidRDefault="00F210DB" w:rsidP="003D7697">
      <w:r>
        <w:separator/>
      </w:r>
    </w:p>
  </w:endnote>
  <w:endnote w:type="continuationSeparator" w:id="0">
    <w:p w:rsidR="00F210DB" w:rsidRDefault="00F210DB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0DB" w:rsidRDefault="00F210DB" w:rsidP="003D7697">
      <w:r>
        <w:separator/>
      </w:r>
    </w:p>
  </w:footnote>
  <w:footnote w:type="continuationSeparator" w:id="0">
    <w:p w:rsidR="00F210DB" w:rsidRDefault="00F210DB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EE0591" w:rsidRDefault="00EC4DED">
        <w:pPr>
          <w:pStyle w:val="a8"/>
          <w:jc w:val="center"/>
        </w:pPr>
        <w:r>
          <w:fldChar w:fldCharType="begin"/>
        </w:r>
        <w:r w:rsidR="00EE0591">
          <w:instrText>PAGE   \* MERGEFORMAT</w:instrText>
        </w:r>
        <w:r>
          <w:fldChar w:fldCharType="separate"/>
        </w:r>
        <w:r w:rsidR="00F71D2A">
          <w:rPr>
            <w:noProof/>
          </w:rPr>
          <w:t>9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161AE"/>
    <w:rsid w:val="00057D11"/>
    <w:rsid w:val="00090B87"/>
    <w:rsid w:val="000A2239"/>
    <w:rsid w:val="000B0471"/>
    <w:rsid w:val="000C7497"/>
    <w:rsid w:val="000D22E2"/>
    <w:rsid w:val="000E2A6B"/>
    <w:rsid w:val="000E7504"/>
    <w:rsid w:val="000F1886"/>
    <w:rsid w:val="0012247D"/>
    <w:rsid w:val="001340A0"/>
    <w:rsid w:val="00136CC7"/>
    <w:rsid w:val="00144F28"/>
    <w:rsid w:val="0019250B"/>
    <w:rsid w:val="001930DC"/>
    <w:rsid w:val="001A0F25"/>
    <w:rsid w:val="001C70A9"/>
    <w:rsid w:val="001D603E"/>
    <w:rsid w:val="001D73AB"/>
    <w:rsid w:val="001E114D"/>
    <w:rsid w:val="001F7E1B"/>
    <w:rsid w:val="00202AF1"/>
    <w:rsid w:val="002412F7"/>
    <w:rsid w:val="00247EF5"/>
    <w:rsid w:val="002563AA"/>
    <w:rsid w:val="00263F20"/>
    <w:rsid w:val="0026711E"/>
    <w:rsid w:val="0027432C"/>
    <w:rsid w:val="00294B84"/>
    <w:rsid w:val="002A4740"/>
    <w:rsid w:val="002C17A0"/>
    <w:rsid w:val="003341AD"/>
    <w:rsid w:val="00336882"/>
    <w:rsid w:val="00371EDC"/>
    <w:rsid w:val="00374701"/>
    <w:rsid w:val="0038572A"/>
    <w:rsid w:val="003D5428"/>
    <w:rsid w:val="003D5E76"/>
    <w:rsid w:val="003D73F2"/>
    <w:rsid w:val="003D7697"/>
    <w:rsid w:val="004032EF"/>
    <w:rsid w:val="004416F2"/>
    <w:rsid w:val="0045026B"/>
    <w:rsid w:val="00477F7E"/>
    <w:rsid w:val="004973CF"/>
    <w:rsid w:val="004E5589"/>
    <w:rsid w:val="004F3385"/>
    <w:rsid w:val="004F394C"/>
    <w:rsid w:val="004F553D"/>
    <w:rsid w:val="005019B6"/>
    <w:rsid w:val="0050277C"/>
    <w:rsid w:val="005064A0"/>
    <w:rsid w:val="00547D5D"/>
    <w:rsid w:val="00560D46"/>
    <w:rsid w:val="00563176"/>
    <w:rsid w:val="005661F0"/>
    <w:rsid w:val="005704D0"/>
    <w:rsid w:val="00596C04"/>
    <w:rsid w:val="005A3451"/>
    <w:rsid w:val="005A5227"/>
    <w:rsid w:val="005A742F"/>
    <w:rsid w:val="005B13D7"/>
    <w:rsid w:val="005C2BC8"/>
    <w:rsid w:val="005E313E"/>
    <w:rsid w:val="00600A78"/>
    <w:rsid w:val="006236BA"/>
    <w:rsid w:val="00655D37"/>
    <w:rsid w:val="00660B86"/>
    <w:rsid w:val="00675F55"/>
    <w:rsid w:val="0068681C"/>
    <w:rsid w:val="006B3BC0"/>
    <w:rsid w:val="006D6EB2"/>
    <w:rsid w:val="006E2784"/>
    <w:rsid w:val="006F1D5F"/>
    <w:rsid w:val="00712348"/>
    <w:rsid w:val="00716014"/>
    <w:rsid w:val="00742697"/>
    <w:rsid w:val="0074588C"/>
    <w:rsid w:val="0077074E"/>
    <w:rsid w:val="00780C40"/>
    <w:rsid w:val="007821C2"/>
    <w:rsid w:val="007A78DD"/>
    <w:rsid w:val="007B45BD"/>
    <w:rsid w:val="007B4F10"/>
    <w:rsid w:val="007E17B3"/>
    <w:rsid w:val="007F535A"/>
    <w:rsid w:val="00804A1A"/>
    <w:rsid w:val="00820D30"/>
    <w:rsid w:val="00852BD9"/>
    <w:rsid w:val="00866AA9"/>
    <w:rsid w:val="00883CE1"/>
    <w:rsid w:val="00895C6C"/>
    <w:rsid w:val="0093035E"/>
    <w:rsid w:val="00943A7F"/>
    <w:rsid w:val="00950720"/>
    <w:rsid w:val="00967032"/>
    <w:rsid w:val="00986B94"/>
    <w:rsid w:val="00991BDF"/>
    <w:rsid w:val="009D62AF"/>
    <w:rsid w:val="009F6BCC"/>
    <w:rsid w:val="00A05AAF"/>
    <w:rsid w:val="00A07923"/>
    <w:rsid w:val="00A10945"/>
    <w:rsid w:val="00A1108E"/>
    <w:rsid w:val="00A515E7"/>
    <w:rsid w:val="00A54063"/>
    <w:rsid w:val="00A60B67"/>
    <w:rsid w:val="00AC07A3"/>
    <w:rsid w:val="00B02B50"/>
    <w:rsid w:val="00B0707D"/>
    <w:rsid w:val="00B229C5"/>
    <w:rsid w:val="00B318F5"/>
    <w:rsid w:val="00B367D2"/>
    <w:rsid w:val="00B55B70"/>
    <w:rsid w:val="00B60321"/>
    <w:rsid w:val="00B60C19"/>
    <w:rsid w:val="00B66D71"/>
    <w:rsid w:val="00B73DC2"/>
    <w:rsid w:val="00B86436"/>
    <w:rsid w:val="00BA1561"/>
    <w:rsid w:val="00BB1ECF"/>
    <w:rsid w:val="00BB2724"/>
    <w:rsid w:val="00BC1D63"/>
    <w:rsid w:val="00BD3B27"/>
    <w:rsid w:val="00BE2420"/>
    <w:rsid w:val="00BF0550"/>
    <w:rsid w:val="00C30004"/>
    <w:rsid w:val="00C41482"/>
    <w:rsid w:val="00C43CC5"/>
    <w:rsid w:val="00C65084"/>
    <w:rsid w:val="00C7584B"/>
    <w:rsid w:val="00C77EE1"/>
    <w:rsid w:val="00C90526"/>
    <w:rsid w:val="00C97B60"/>
    <w:rsid w:val="00CC62B5"/>
    <w:rsid w:val="00CD7B95"/>
    <w:rsid w:val="00CE33A9"/>
    <w:rsid w:val="00D07B80"/>
    <w:rsid w:val="00D255E3"/>
    <w:rsid w:val="00D277EE"/>
    <w:rsid w:val="00D27E0E"/>
    <w:rsid w:val="00D67330"/>
    <w:rsid w:val="00D8153C"/>
    <w:rsid w:val="00DA2EBF"/>
    <w:rsid w:val="00DC005C"/>
    <w:rsid w:val="00DE58F9"/>
    <w:rsid w:val="00DF7E85"/>
    <w:rsid w:val="00E35EC4"/>
    <w:rsid w:val="00E47E05"/>
    <w:rsid w:val="00E52B85"/>
    <w:rsid w:val="00E67040"/>
    <w:rsid w:val="00E8787C"/>
    <w:rsid w:val="00E90FCD"/>
    <w:rsid w:val="00EA1FB6"/>
    <w:rsid w:val="00EA682F"/>
    <w:rsid w:val="00EC4DED"/>
    <w:rsid w:val="00ED0801"/>
    <w:rsid w:val="00EE0591"/>
    <w:rsid w:val="00EE4D05"/>
    <w:rsid w:val="00EF2681"/>
    <w:rsid w:val="00F15DE1"/>
    <w:rsid w:val="00F210DB"/>
    <w:rsid w:val="00F22A17"/>
    <w:rsid w:val="00F271D1"/>
    <w:rsid w:val="00F57A10"/>
    <w:rsid w:val="00F60628"/>
    <w:rsid w:val="00F71D2A"/>
    <w:rsid w:val="00F7302E"/>
    <w:rsid w:val="00F8285F"/>
    <w:rsid w:val="00FA0513"/>
    <w:rsid w:val="00FE6A81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2B0509EE60E0E99BAAA7CF52E83085741308BF3E25C7158700E4A64C224149FF3118A1912BA304F56F8476i0X6G" TargetMode="External"/><Relationship Id="rId18" Type="http://schemas.openxmlformats.org/officeDocument/2006/relationships/hyperlink" Target="consultantplus://offline/ref=67DCED50542CC79556128AE46C1F7202DEF914955856B27CA30DF749250D5781D3DC52AAC3DD1D21l9bCI" TargetMode="External"/><Relationship Id="rId26" Type="http://schemas.openxmlformats.org/officeDocument/2006/relationships/hyperlink" Target="consultantplus://offline/ref=C5BEFE409B02D4BD9A737E80D572DD8C337F4A5B8A6284D10430AAB03898A2250E7386C7ECBB2B40DAd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51979A63382D6C8A07BFF9ABBE1868CDCD80AA6320A9973C05B4B7FB72C56C617CCCAA27FB8F3Db8R3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8148607E4A64C224149FF3118A1912BA304F56F8674i0XCG" TargetMode="External"/><Relationship Id="rId17" Type="http://schemas.openxmlformats.org/officeDocument/2006/relationships/hyperlink" Target="consultantplus://offline/ref=9AE3238E685AA518B88805B6B03324109D6C0ABE61D19240210A399F9F2A5A4DEFF9C93E6AB536C9JFU1I" TargetMode="External"/><Relationship Id="rId25" Type="http://schemas.openxmlformats.org/officeDocument/2006/relationships/hyperlink" Target="consultantplus://offline/ref=80A6280266982F76DECB12D64584B81D484D84F32E39D10635704958FE6EE7888E3C250F59AB103FY8N5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3618A8F638027C3E817652D91736CF7B5FAD7242F42F4AD6A3DDDC55C8CCB1570E29B7F62FAC8CI674H" TargetMode="External"/><Relationship Id="rId20" Type="http://schemas.openxmlformats.org/officeDocument/2006/relationships/hyperlink" Target="consultantplus://offline/ref=72089D159693CE9B1A0ECFDF63294651D9B3303EA2261C71CC3CB0A2C5935CEE0BE9681C0683DCD5zDu2I" TargetMode="External"/><Relationship Id="rId29" Type="http://schemas.openxmlformats.org/officeDocument/2006/relationships/hyperlink" Target="consultantplus://offline/ref=E5E16DF775E6A4CD2E381286A1AD81B2BAB30C6518880746A2A9E107F7B184D6EFD5E8D50D147287vAg6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68A04E4A64C224149FF3118A1912BA304F56D847Di0X6G" TargetMode="External"/><Relationship Id="rId24" Type="http://schemas.openxmlformats.org/officeDocument/2006/relationships/hyperlink" Target="consultantplus://offline/ref=9F53E433A9FFEEBA295734E2968C963CCE224468FF7ED184E02EF54A13475962889C2CF96CFAAA34J8F7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70B0CF32762BFD1E192547160DA4384FAC8F41747A80D2B5F6FDE69F976A909416B2241n9O3H" TargetMode="External"/><Relationship Id="rId23" Type="http://schemas.openxmlformats.org/officeDocument/2006/relationships/hyperlink" Target="consultantplus://offline/ref=28D4C23374398ACBF1C70706CB1ECCB67813B3E020889AD1AEE6EC96E9B93F4F2439AB37E8913DB8NDICO" TargetMode="External"/><Relationship Id="rId28" Type="http://schemas.openxmlformats.org/officeDocument/2006/relationships/hyperlink" Target="consultantplus://offline/ref=E5E16DF775E6A4CD2E381286A1AD81B2BAB30C6518880746A2A9E107F7B184D6EFD5E8D50D147287vAg6M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19" Type="http://schemas.openxmlformats.org/officeDocument/2006/relationships/hyperlink" Target="consultantplus://offline/ref=67DCED50542CC79556128AE46C1F7202DEF914955856B27CA30DF749250D5781D3DC52AAC3DD1D21l9bA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17FD5062D02270492B0A7B0C3B5C644FCA1238BE52117010F3DBF72C0446F0C312D7D3B72D44906U0ACN" TargetMode="External"/><Relationship Id="rId22" Type="http://schemas.openxmlformats.org/officeDocument/2006/relationships/hyperlink" Target="consultantplus://offline/ref=B764C3E18A7BF352B763D4CABF0A82DFBD963CF1348EE90C1BAFC3DFAB4F44D0D9DE06D5E72BE40440R4K" TargetMode="External"/><Relationship Id="rId27" Type="http://schemas.openxmlformats.org/officeDocument/2006/relationships/hyperlink" Target="consultantplus://offline/ref=8B4E6B8362B284CD2596489A258661D5752E0888C8D4D97800112F199D6B70CC91DBAFF697708392G0WCL" TargetMode="External"/><Relationship Id="rId30" Type="http://schemas.openxmlformats.org/officeDocument/2006/relationships/hyperlink" Target="consultantplus://offline/ref=804D6324D948EA4055B784BDBE9C8123913451BDCD8C8FD21ADAE953FDFF5FC7B921382E76n90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60B5-8DF0-4933-9B94-95D2ED31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4264</Words>
  <Characters>24305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Косякина</dc:creator>
  <cp:lastModifiedBy>RusskihES</cp:lastModifiedBy>
  <cp:revision>2</cp:revision>
  <cp:lastPrinted>2018-04-16T06:09:00Z</cp:lastPrinted>
  <dcterms:created xsi:type="dcterms:W3CDTF">2018-05-03T05:16:00Z</dcterms:created>
  <dcterms:modified xsi:type="dcterms:W3CDTF">2018-05-03T05:16:00Z</dcterms:modified>
</cp:coreProperties>
</file>