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8" w:rsidRDefault="004E6CD8" w:rsidP="007A5234">
      <w:pPr>
        <w:pStyle w:val="a3"/>
        <w:spacing w:line="192" w:lineRule="auto"/>
        <w:rPr>
          <w:sz w:val="28"/>
          <w:szCs w:val="28"/>
        </w:rPr>
      </w:pP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Pr="00916E80" w:rsidRDefault="00B9059C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B9059C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37.7pt;width:49.55pt;height:48.15pt;z-index:251657728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42012178" r:id="rId6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7A5234" w:rsidRDefault="0045015F" w:rsidP="008F7323">
      <w:pPr>
        <w:jc w:val="center"/>
      </w:pPr>
      <w:r>
        <w:t>21.11.2016</w:t>
      </w:r>
      <w:r w:rsidR="007A5234">
        <w:tab/>
        <w:t xml:space="preserve">                                                               </w:t>
      </w:r>
      <w:r>
        <w:t xml:space="preserve">                           </w:t>
      </w:r>
      <w:r w:rsidR="007A5234">
        <w:t xml:space="preserve">   № </w:t>
      </w:r>
      <w:r>
        <w:t>1847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4E6CD8" w:rsidRDefault="004E6CD8" w:rsidP="008F7323">
      <w:pPr>
        <w:jc w:val="center"/>
        <w:rPr>
          <w:sz w:val="28"/>
          <w:szCs w:val="28"/>
        </w:rPr>
      </w:pPr>
    </w:p>
    <w:p w:rsidR="007A5234" w:rsidRDefault="007A5234" w:rsidP="00F07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1D68">
        <w:rPr>
          <w:b/>
          <w:sz w:val="28"/>
          <w:szCs w:val="28"/>
        </w:rPr>
        <w:t xml:space="preserve"> признании </w:t>
      </w:r>
      <w:proofErr w:type="gramStart"/>
      <w:r w:rsidR="00871D68">
        <w:rPr>
          <w:b/>
          <w:sz w:val="28"/>
          <w:szCs w:val="28"/>
        </w:rPr>
        <w:t>утратившим</w:t>
      </w:r>
      <w:r w:rsidR="00380D3F">
        <w:rPr>
          <w:b/>
          <w:sz w:val="28"/>
          <w:szCs w:val="28"/>
        </w:rPr>
        <w:t>и</w:t>
      </w:r>
      <w:proofErr w:type="gramEnd"/>
      <w:r w:rsidR="00871D68">
        <w:rPr>
          <w:b/>
          <w:sz w:val="28"/>
          <w:szCs w:val="28"/>
        </w:rPr>
        <w:t xml:space="preserve"> силу</w:t>
      </w:r>
      <w:r w:rsidR="00CE4A76">
        <w:rPr>
          <w:b/>
          <w:sz w:val="28"/>
          <w:szCs w:val="28"/>
        </w:rPr>
        <w:t xml:space="preserve"> приказ</w:t>
      </w:r>
      <w:r w:rsidR="00380D3F">
        <w:rPr>
          <w:b/>
          <w:sz w:val="28"/>
          <w:szCs w:val="28"/>
        </w:rPr>
        <w:t>ов</w:t>
      </w:r>
      <w:r w:rsidR="00CE4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департамента имуществен</w:t>
      </w:r>
      <w:r w:rsidR="00F07630">
        <w:rPr>
          <w:b/>
          <w:sz w:val="28"/>
          <w:szCs w:val="28"/>
        </w:rPr>
        <w:t>ных и</w:t>
      </w:r>
      <w:r w:rsidR="00380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 отношений Воронежской области от </w:t>
      </w:r>
      <w:r w:rsidR="00CE4A76">
        <w:rPr>
          <w:b/>
          <w:sz w:val="28"/>
          <w:szCs w:val="28"/>
        </w:rPr>
        <w:t>15.02.2011</w:t>
      </w:r>
      <w:r>
        <w:rPr>
          <w:b/>
          <w:sz w:val="28"/>
          <w:szCs w:val="28"/>
        </w:rPr>
        <w:t xml:space="preserve"> № </w:t>
      </w:r>
      <w:r w:rsidR="00CE4A76">
        <w:rPr>
          <w:b/>
          <w:sz w:val="28"/>
          <w:szCs w:val="28"/>
        </w:rPr>
        <w:t>189</w:t>
      </w:r>
      <w:r w:rsidR="00380D3F">
        <w:rPr>
          <w:b/>
          <w:sz w:val="28"/>
          <w:szCs w:val="28"/>
        </w:rPr>
        <w:t xml:space="preserve"> и от 15.06.2011 №</w:t>
      </w:r>
      <w:r w:rsidR="0003154A">
        <w:rPr>
          <w:b/>
          <w:sz w:val="28"/>
          <w:szCs w:val="28"/>
        </w:rPr>
        <w:t xml:space="preserve"> </w:t>
      </w:r>
      <w:r w:rsidR="00380D3F">
        <w:rPr>
          <w:b/>
          <w:sz w:val="28"/>
          <w:szCs w:val="28"/>
        </w:rPr>
        <w:t>891</w:t>
      </w:r>
    </w:p>
    <w:p w:rsidR="00C03765" w:rsidRPr="00C03765" w:rsidRDefault="00C03765" w:rsidP="0019086B">
      <w:pPr>
        <w:rPr>
          <w:b/>
          <w:sz w:val="28"/>
          <w:szCs w:val="28"/>
        </w:rPr>
      </w:pPr>
    </w:p>
    <w:p w:rsidR="000A2AA9" w:rsidRPr="00F07630" w:rsidRDefault="009F3A58" w:rsidP="008F732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choolBook" w:hAnsi="SchoolBook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</w:t>
      </w:r>
      <w:r w:rsidRPr="009F3A5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C869EC">
        <w:rPr>
          <w:sz w:val="28"/>
          <w:szCs w:val="28"/>
        </w:rPr>
        <w:t xml:space="preserve"> соответствии с </w:t>
      </w:r>
      <w:r w:rsidR="00CE4A76" w:rsidRPr="00CE4A76">
        <w:rPr>
          <w:sz w:val="28"/>
          <w:szCs w:val="28"/>
        </w:rPr>
        <w:t>Федеральны</w:t>
      </w:r>
      <w:r w:rsidR="00CE4A76">
        <w:rPr>
          <w:sz w:val="28"/>
          <w:szCs w:val="28"/>
        </w:rPr>
        <w:t>м</w:t>
      </w:r>
      <w:r w:rsidR="00CE4A76" w:rsidRPr="00CE4A76">
        <w:rPr>
          <w:sz w:val="28"/>
          <w:szCs w:val="28"/>
        </w:rPr>
        <w:t xml:space="preserve"> закон</w:t>
      </w:r>
      <w:r w:rsidR="00CE4A76">
        <w:rPr>
          <w:sz w:val="28"/>
          <w:szCs w:val="28"/>
        </w:rPr>
        <w:t>ом</w:t>
      </w:r>
      <w:r w:rsidR="00CE4A76" w:rsidRPr="00CE4A76">
        <w:rPr>
          <w:sz w:val="28"/>
          <w:szCs w:val="28"/>
        </w:rPr>
        <w:t xml:space="preserve"> от 23.06.2014 </w:t>
      </w:r>
      <w:r w:rsidR="00CE4A76">
        <w:rPr>
          <w:sz w:val="28"/>
          <w:szCs w:val="28"/>
        </w:rPr>
        <w:t>№</w:t>
      </w:r>
      <w:r w:rsidR="00CE4A76" w:rsidRPr="00CE4A76">
        <w:rPr>
          <w:sz w:val="28"/>
          <w:szCs w:val="28"/>
        </w:rPr>
        <w:t xml:space="preserve"> 171-ФЗ </w:t>
      </w:r>
      <w:r w:rsidR="00CE4A76">
        <w:rPr>
          <w:sz w:val="28"/>
          <w:szCs w:val="28"/>
        </w:rPr>
        <w:t>«</w:t>
      </w:r>
      <w:r w:rsidR="00CE4A76" w:rsidRPr="00CE4A76">
        <w:rPr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CE4A76">
        <w:rPr>
          <w:sz w:val="28"/>
          <w:szCs w:val="28"/>
        </w:rPr>
        <w:t>»,</w:t>
      </w:r>
      <w:r w:rsidR="00B609F2">
        <w:rPr>
          <w:sz w:val="28"/>
          <w:szCs w:val="28"/>
        </w:rPr>
        <w:t xml:space="preserve"> постановлением правительства Воронежской области </w:t>
      </w:r>
      <w:r w:rsidR="00606705">
        <w:rPr>
          <w:sz w:val="28"/>
          <w:szCs w:val="28"/>
        </w:rPr>
        <w:t>от 08.05.2009 № 365 «Об утверждении Положения о департаменте имущественных и земельных отношений Воронеж</w:t>
      </w:r>
      <w:r w:rsidR="00CE4A76">
        <w:rPr>
          <w:sz w:val="28"/>
          <w:szCs w:val="28"/>
        </w:rPr>
        <w:t xml:space="preserve">ской области», </w:t>
      </w:r>
      <w:r>
        <w:rPr>
          <w:sz w:val="28"/>
          <w:szCs w:val="28"/>
        </w:rPr>
        <w:t xml:space="preserve">                   </w:t>
      </w:r>
      <w:proofErr w:type="spellStart"/>
      <w:r w:rsidR="007A5234" w:rsidRPr="00F07630">
        <w:rPr>
          <w:sz w:val="28"/>
          <w:szCs w:val="28"/>
        </w:rPr>
        <w:t>п</w:t>
      </w:r>
      <w:proofErr w:type="spellEnd"/>
      <w:r w:rsidR="007A5234" w:rsidRPr="00F07630">
        <w:rPr>
          <w:sz w:val="28"/>
          <w:szCs w:val="28"/>
        </w:rPr>
        <w:t xml:space="preserve"> </w:t>
      </w:r>
      <w:proofErr w:type="spellStart"/>
      <w:r w:rsidR="007A5234" w:rsidRPr="00F07630">
        <w:rPr>
          <w:sz w:val="28"/>
          <w:szCs w:val="28"/>
        </w:rPr>
        <w:t>р</w:t>
      </w:r>
      <w:proofErr w:type="spellEnd"/>
      <w:r w:rsidR="007A5234" w:rsidRPr="00F07630">
        <w:rPr>
          <w:sz w:val="28"/>
          <w:szCs w:val="28"/>
        </w:rPr>
        <w:t xml:space="preserve"> и к а </w:t>
      </w:r>
      <w:proofErr w:type="spellStart"/>
      <w:r w:rsidR="007A5234" w:rsidRPr="00F07630">
        <w:rPr>
          <w:sz w:val="28"/>
          <w:szCs w:val="28"/>
        </w:rPr>
        <w:t>з</w:t>
      </w:r>
      <w:proofErr w:type="spellEnd"/>
      <w:r w:rsidR="007A5234" w:rsidRPr="00F07630">
        <w:rPr>
          <w:sz w:val="28"/>
          <w:szCs w:val="28"/>
        </w:rPr>
        <w:t xml:space="preserve"> </w:t>
      </w:r>
      <w:proofErr w:type="spellStart"/>
      <w:r w:rsidR="007A5234" w:rsidRPr="00F07630">
        <w:rPr>
          <w:sz w:val="28"/>
          <w:szCs w:val="28"/>
        </w:rPr>
        <w:t>ы</w:t>
      </w:r>
      <w:proofErr w:type="spellEnd"/>
      <w:r w:rsidR="007A5234" w:rsidRPr="00F07630">
        <w:rPr>
          <w:sz w:val="28"/>
          <w:szCs w:val="28"/>
        </w:rPr>
        <w:t xml:space="preserve"> в а ю:</w:t>
      </w:r>
    </w:p>
    <w:p w:rsidR="00871D68" w:rsidRPr="00214D2C" w:rsidRDefault="00725FD5" w:rsidP="00CE4A7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1D68">
        <w:rPr>
          <w:sz w:val="28"/>
          <w:szCs w:val="28"/>
        </w:rPr>
        <w:t>Признать утратившими силу</w:t>
      </w:r>
      <w:r w:rsidR="00CE4A76">
        <w:rPr>
          <w:sz w:val="28"/>
          <w:szCs w:val="28"/>
        </w:rPr>
        <w:t xml:space="preserve"> п</w:t>
      </w:r>
      <w:r w:rsidR="00CE4A76" w:rsidRPr="00CE4A76">
        <w:rPr>
          <w:sz w:val="28"/>
          <w:szCs w:val="28"/>
        </w:rPr>
        <w:t>риказ</w:t>
      </w:r>
      <w:r w:rsidR="00380D3F">
        <w:rPr>
          <w:sz w:val="28"/>
          <w:szCs w:val="28"/>
        </w:rPr>
        <w:t>ы</w:t>
      </w:r>
      <w:r w:rsidR="00CE4A76" w:rsidRPr="00CE4A76">
        <w:rPr>
          <w:sz w:val="28"/>
          <w:szCs w:val="28"/>
        </w:rPr>
        <w:t xml:space="preserve"> </w:t>
      </w:r>
      <w:r w:rsidR="00CE4A76">
        <w:rPr>
          <w:sz w:val="28"/>
          <w:szCs w:val="28"/>
        </w:rPr>
        <w:t>д</w:t>
      </w:r>
      <w:r w:rsidR="00CE4A76" w:rsidRPr="00CE4A76">
        <w:rPr>
          <w:sz w:val="28"/>
          <w:szCs w:val="28"/>
        </w:rPr>
        <w:t>епартамента имущественных и земельных отношений Воронежской обл</w:t>
      </w:r>
      <w:r w:rsidR="00CE4A76">
        <w:rPr>
          <w:sz w:val="28"/>
          <w:szCs w:val="28"/>
        </w:rPr>
        <w:t>асти</w:t>
      </w:r>
      <w:r w:rsidR="00CE4A76" w:rsidRPr="00CE4A76">
        <w:rPr>
          <w:sz w:val="28"/>
          <w:szCs w:val="28"/>
        </w:rPr>
        <w:t xml:space="preserve"> от 15</w:t>
      </w:r>
      <w:r w:rsidR="00CE4A76">
        <w:rPr>
          <w:sz w:val="28"/>
          <w:szCs w:val="28"/>
        </w:rPr>
        <w:t>.02.2011 №</w:t>
      </w:r>
      <w:r w:rsidR="00CE4A76" w:rsidRPr="00CE4A76">
        <w:rPr>
          <w:sz w:val="28"/>
          <w:szCs w:val="28"/>
        </w:rPr>
        <w:t xml:space="preserve"> 189 </w:t>
      </w:r>
      <w:r w:rsidR="00CE4A76">
        <w:rPr>
          <w:sz w:val="28"/>
          <w:szCs w:val="28"/>
        </w:rPr>
        <w:t>«</w:t>
      </w:r>
      <w:r w:rsidR="00CE4A76" w:rsidRPr="00CE4A76">
        <w:rPr>
          <w:sz w:val="28"/>
          <w:szCs w:val="28"/>
        </w:rPr>
        <w:t xml:space="preserve">Об утверждении перечня видов разрешенного использования земельных участков для строительства, находящихся в государственной собственности Воронежской области, государственная собственность на которые не разграничена в городском округе город Воронеж, право на заключение договоров </w:t>
      </w:r>
      <w:proofErr w:type="gramStart"/>
      <w:r w:rsidR="00CE4A76" w:rsidRPr="00CE4A76">
        <w:rPr>
          <w:sz w:val="28"/>
          <w:szCs w:val="28"/>
        </w:rPr>
        <w:t>аренды</w:t>
      </w:r>
      <w:proofErr w:type="gramEnd"/>
      <w:r w:rsidR="00CE4A76" w:rsidRPr="00CE4A76">
        <w:rPr>
          <w:sz w:val="28"/>
          <w:szCs w:val="28"/>
        </w:rPr>
        <w:t xml:space="preserve"> которых будет осуществляться исключительно на торгах</w:t>
      </w:r>
      <w:r w:rsidR="00CE4A76">
        <w:rPr>
          <w:sz w:val="28"/>
          <w:szCs w:val="28"/>
        </w:rPr>
        <w:t>»</w:t>
      </w:r>
      <w:r w:rsidR="00380D3F">
        <w:rPr>
          <w:sz w:val="28"/>
          <w:szCs w:val="28"/>
        </w:rPr>
        <w:t xml:space="preserve"> и</w:t>
      </w:r>
      <w:r w:rsidR="00871D68">
        <w:rPr>
          <w:sz w:val="28"/>
          <w:szCs w:val="28"/>
        </w:rPr>
        <w:t xml:space="preserve"> </w:t>
      </w:r>
      <w:r w:rsidR="00871D68" w:rsidRPr="00871D68">
        <w:rPr>
          <w:sz w:val="28"/>
          <w:szCs w:val="28"/>
        </w:rPr>
        <w:t xml:space="preserve">от 15.06.2011 </w:t>
      </w:r>
      <w:r w:rsidR="00871D68">
        <w:rPr>
          <w:sz w:val="28"/>
          <w:szCs w:val="28"/>
        </w:rPr>
        <w:t>№</w:t>
      </w:r>
      <w:r w:rsidR="00871D68" w:rsidRPr="00871D68">
        <w:rPr>
          <w:sz w:val="28"/>
          <w:szCs w:val="28"/>
        </w:rPr>
        <w:t xml:space="preserve"> 891 </w:t>
      </w:r>
      <w:r w:rsidR="00871D68">
        <w:rPr>
          <w:sz w:val="28"/>
          <w:szCs w:val="28"/>
        </w:rPr>
        <w:t>«</w:t>
      </w:r>
      <w:r w:rsidR="00871D68" w:rsidRPr="00871D68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15.02.2011 </w:t>
      </w:r>
      <w:r w:rsidR="00380D3F">
        <w:rPr>
          <w:sz w:val="28"/>
          <w:szCs w:val="28"/>
        </w:rPr>
        <w:t>№</w:t>
      </w:r>
      <w:r w:rsidR="00871D68" w:rsidRPr="00871D68">
        <w:rPr>
          <w:sz w:val="28"/>
          <w:szCs w:val="28"/>
        </w:rPr>
        <w:t xml:space="preserve"> 189</w:t>
      </w:r>
      <w:r w:rsidR="00871D68">
        <w:rPr>
          <w:sz w:val="28"/>
          <w:szCs w:val="28"/>
        </w:rPr>
        <w:t>»</w:t>
      </w:r>
      <w:r w:rsidR="00380D3F">
        <w:rPr>
          <w:sz w:val="28"/>
          <w:szCs w:val="28"/>
        </w:rPr>
        <w:t>.</w:t>
      </w:r>
    </w:p>
    <w:p w:rsidR="00E8526B" w:rsidRDefault="007A5848" w:rsidP="00E852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C40AA4" w:rsidRPr="003B2104">
        <w:rPr>
          <w:sz w:val="28"/>
          <w:szCs w:val="28"/>
        </w:rPr>
        <w:t xml:space="preserve">. </w:t>
      </w:r>
      <w:r w:rsidR="00961006">
        <w:rPr>
          <w:sz w:val="28"/>
          <w:szCs w:val="28"/>
        </w:rPr>
        <w:t>Отделу документационного обеспечения и кадровой работы</w:t>
      </w:r>
      <w:r w:rsidR="005427FB">
        <w:rPr>
          <w:sz w:val="28"/>
          <w:szCs w:val="28"/>
        </w:rPr>
        <w:t xml:space="preserve"> (Пантелеева) </w:t>
      </w:r>
      <w:r w:rsidR="004B5B88"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086831"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 w:rsidR="00380D3F">
        <w:rPr>
          <w:rFonts w:eastAsia="Calibri"/>
          <w:sz w:val="28"/>
          <w:szCs w:val="28"/>
          <w:lang w:eastAsia="en-US"/>
        </w:rPr>
        <w:t>П</w:t>
      </w:r>
      <w:r w:rsidR="00086831" w:rsidRPr="003B67BB">
        <w:rPr>
          <w:rFonts w:eastAsia="Calibri"/>
          <w:sz w:val="28"/>
          <w:szCs w:val="28"/>
          <w:lang w:eastAsia="en-US"/>
        </w:rPr>
        <w:t>ортал Воро</w:t>
      </w:r>
      <w:r w:rsidR="00086831">
        <w:rPr>
          <w:rFonts w:eastAsia="Calibri"/>
          <w:sz w:val="28"/>
          <w:szCs w:val="28"/>
          <w:lang w:eastAsia="en-US"/>
        </w:rPr>
        <w:t>нежской области в сети Интернет</w:t>
      </w:r>
      <w:r w:rsidR="00380D3F">
        <w:rPr>
          <w:rFonts w:eastAsia="Calibri"/>
          <w:sz w:val="28"/>
          <w:szCs w:val="28"/>
          <w:lang w:eastAsia="en-US"/>
        </w:rPr>
        <w:t>»</w:t>
      </w:r>
      <w:r w:rsidR="005427FB">
        <w:rPr>
          <w:rFonts w:eastAsia="Calibri"/>
          <w:sz w:val="28"/>
          <w:szCs w:val="28"/>
          <w:lang w:eastAsia="en-US"/>
        </w:rPr>
        <w:t xml:space="preserve">. </w:t>
      </w:r>
    </w:p>
    <w:p w:rsidR="004B5B88" w:rsidRDefault="00E8526B" w:rsidP="00E852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427FB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proofErr w:type="spellStart"/>
      <w:r w:rsidR="00086831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086831">
        <w:rPr>
          <w:rFonts w:eastAsia="Calibri"/>
          <w:sz w:val="28"/>
          <w:szCs w:val="28"/>
          <w:lang w:eastAsia="en-US"/>
        </w:rPr>
        <w:t xml:space="preserve">) </w:t>
      </w:r>
      <w:r w:rsidR="005427FB">
        <w:rPr>
          <w:rFonts w:eastAsia="Calibri"/>
          <w:sz w:val="28"/>
          <w:szCs w:val="28"/>
          <w:lang w:eastAsia="en-US"/>
        </w:rPr>
        <w:t xml:space="preserve">обеспечить </w:t>
      </w:r>
      <w:r w:rsidR="005427FB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4B5B88"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4B5B88" w:rsidRDefault="004B5B88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3A562A" w:rsidRDefault="003A562A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9F3A58" w:rsidRDefault="009F3A58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4B5B88" w:rsidRPr="00B6192D" w:rsidRDefault="00A20523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4B5B88" w:rsidRPr="00B6192D">
        <w:rPr>
          <w:rFonts w:ascii="Times New Roman" w:hAnsi="Times New Roman"/>
          <w:szCs w:val="28"/>
        </w:rPr>
        <w:t>уководител</w:t>
      </w:r>
      <w:r w:rsidR="00B6192D" w:rsidRPr="00B6192D">
        <w:rPr>
          <w:rFonts w:ascii="Times New Roman" w:hAnsi="Times New Roman"/>
          <w:szCs w:val="28"/>
        </w:rPr>
        <w:t>ь</w:t>
      </w:r>
      <w:r w:rsidR="004B5B88" w:rsidRPr="00B6192D">
        <w:rPr>
          <w:rFonts w:ascii="Times New Roman" w:hAnsi="Times New Roman"/>
          <w:szCs w:val="28"/>
        </w:rPr>
        <w:t xml:space="preserve"> департамента                                                             </w:t>
      </w:r>
      <w:r>
        <w:rPr>
          <w:rFonts w:ascii="Times New Roman" w:hAnsi="Times New Roman"/>
          <w:szCs w:val="28"/>
        </w:rPr>
        <w:t>С.В. Юсупов</w:t>
      </w:r>
    </w:p>
    <w:p w:rsidR="00C40AA4" w:rsidRPr="00B6192D" w:rsidRDefault="00C40AA4" w:rsidP="007A5234">
      <w:pPr>
        <w:rPr>
          <w:b/>
          <w:bCs/>
          <w:sz w:val="20"/>
          <w:szCs w:val="20"/>
        </w:rPr>
      </w:pPr>
    </w:p>
    <w:p w:rsidR="005C718F" w:rsidRDefault="005C718F" w:rsidP="00BF06F5">
      <w:pPr>
        <w:rPr>
          <w:b/>
        </w:rPr>
      </w:pPr>
    </w:p>
    <w:p w:rsidR="005C718F" w:rsidRDefault="005C718F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sectPr w:rsidR="00D37181" w:rsidSect="007C641D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7A5234"/>
    <w:rsid w:val="00015477"/>
    <w:rsid w:val="0002223E"/>
    <w:rsid w:val="0003154A"/>
    <w:rsid w:val="000333D8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C524D"/>
    <w:rsid w:val="000D79D8"/>
    <w:rsid w:val="000E64A6"/>
    <w:rsid w:val="00100A3B"/>
    <w:rsid w:val="00104727"/>
    <w:rsid w:val="00122F38"/>
    <w:rsid w:val="00147C31"/>
    <w:rsid w:val="00156252"/>
    <w:rsid w:val="00182EEC"/>
    <w:rsid w:val="00187400"/>
    <w:rsid w:val="0019086B"/>
    <w:rsid w:val="001A01E7"/>
    <w:rsid w:val="001A44E4"/>
    <w:rsid w:val="001A4600"/>
    <w:rsid w:val="001A7197"/>
    <w:rsid w:val="001B7A52"/>
    <w:rsid w:val="001C5E54"/>
    <w:rsid w:val="001E2E10"/>
    <w:rsid w:val="00214D2C"/>
    <w:rsid w:val="002179FE"/>
    <w:rsid w:val="00222E75"/>
    <w:rsid w:val="00230C4D"/>
    <w:rsid w:val="00263EF9"/>
    <w:rsid w:val="00267F84"/>
    <w:rsid w:val="002739C7"/>
    <w:rsid w:val="002803DA"/>
    <w:rsid w:val="002820B2"/>
    <w:rsid w:val="002854BD"/>
    <w:rsid w:val="00294F4A"/>
    <w:rsid w:val="002C15CB"/>
    <w:rsid w:val="002C3899"/>
    <w:rsid w:val="002C5172"/>
    <w:rsid w:val="0031537E"/>
    <w:rsid w:val="00335A81"/>
    <w:rsid w:val="00342F2F"/>
    <w:rsid w:val="00344307"/>
    <w:rsid w:val="003448F0"/>
    <w:rsid w:val="0037507E"/>
    <w:rsid w:val="00380D3F"/>
    <w:rsid w:val="003A4431"/>
    <w:rsid w:val="003A466E"/>
    <w:rsid w:val="003A562A"/>
    <w:rsid w:val="003B2104"/>
    <w:rsid w:val="003C3D3E"/>
    <w:rsid w:val="003E2E3E"/>
    <w:rsid w:val="00400EC4"/>
    <w:rsid w:val="00417DB2"/>
    <w:rsid w:val="004223C8"/>
    <w:rsid w:val="00423A7D"/>
    <w:rsid w:val="0044716D"/>
    <w:rsid w:val="0045015F"/>
    <w:rsid w:val="00494A9E"/>
    <w:rsid w:val="004A693E"/>
    <w:rsid w:val="004B5114"/>
    <w:rsid w:val="004B5B88"/>
    <w:rsid w:val="004D587F"/>
    <w:rsid w:val="004D730A"/>
    <w:rsid w:val="004E6CD8"/>
    <w:rsid w:val="004F05FD"/>
    <w:rsid w:val="004F3070"/>
    <w:rsid w:val="005003C1"/>
    <w:rsid w:val="005112DC"/>
    <w:rsid w:val="00521F4E"/>
    <w:rsid w:val="00535DA0"/>
    <w:rsid w:val="005367B8"/>
    <w:rsid w:val="005427FB"/>
    <w:rsid w:val="00565B9E"/>
    <w:rsid w:val="005764EC"/>
    <w:rsid w:val="005973F9"/>
    <w:rsid w:val="005B686C"/>
    <w:rsid w:val="005C718F"/>
    <w:rsid w:val="005E024D"/>
    <w:rsid w:val="005F7CD9"/>
    <w:rsid w:val="00602D69"/>
    <w:rsid w:val="0060484F"/>
    <w:rsid w:val="00606705"/>
    <w:rsid w:val="00610EC7"/>
    <w:rsid w:val="00624A82"/>
    <w:rsid w:val="006270D3"/>
    <w:rsid w:val="006517DF"/>
    <w:rsid w:val="00652F9A"/>
    <w:rsid w:val="006570E6"/>
    <w:rsid w:val="0066320D"/>
    <w:rsid w:val="006648C6"/>
    <w:rsid w:val="00674479"/>
    <w:rsid w:val="00693460"/>
    <w:rsid w:val="006B08E4"/>
    <w:rsid w:val="006C02C6"/>
    <w:rsid w:val="006C25CA"/>
    <w:rsid w:val="006D46F3"/>
    <w:rsid w:val="006E3C1D"/>
    <w:rsid w:val="006E7A93"/>
    <w:rsid w:val="006F5642"/>
    <w:rsid w:val="00725FD5"/>
    <w:rsid w:val="00747416"/>
    <w:rsid w:val="00751102"/>
    <w:rsid w:val="00771DA1"/>
    <w:rsid w:val="00785D6A"/>
    <w:rsid w:val="007902B8"/>
    <w:rsid w:val="00794B11"/>
    <w:rsid w:val="007A5234"/>
    <w:rsid w:val="007A5848"/>
    <w:rsid w:val="007A63D4"/>
    <w:rsid w:val="007C1E4F"/>
    <w:rsid w:val="007C641D"/>
    <w:rsid w:val="007D5262"/>
    <w:rsid w:val="007D56A4"/>
    <w:rsid w:val="007E4C01"/>
    <w:rsid w:val="00810C2F"/>
    <w:rsid w:val="00823972"/>
    <w:rsid w:val="0082488F"/>
    <w:rsid w:val="008258D5"/>
    <w:rsid w:val="00834EFA"/>
    <w:rsid w:val="008607E3"/>
    <w:rsid w:val="0086502D"/>
    <w:rsid w:val="00871D68"/>
    <w:rsid w:val="00893D2E"/>
    <w:rsid w:val="008B3B60"/>
    <w:rsid w:val="008B4EA7"/>
    <w:rsid w:val="008B541B"/>
    <w:rsid w:val="008D3C79"/>
    <w:rsid w:val="008D6235"/>
    <w:rsid w:val="008F174E"/>
    <w:rsid w:val="008F7323"/>
    <w:rsid w:val="00913F9C"/>
    <w:rsid w:val="00916E80"/>
    <w:rsid w:val="00961006"/>
    <w:rsid w:val="00972B3D"/>
    <w:rsid w:val="009A7062"/>
    <w:rsid w:val="009B58CC"/>
    <w:rsid w:val="009C4022"/>
    <w:rsid w:val="009D2B1B"/>
    <w:rsid w:val="009F3A58"/>
    <w:rsid w:val="00A13DB0"/>
    <w:rsid w:val="00A20523"/>
    <w:rsid w:val="00A37E19"/>
    <w:rsid w:val="00A70DA5"/>
    <w:rsid w:val="00A8702A"/>
    <w:rsid w:val="00A95D2D"/>
    <w:rsid w:val="00AA3BCC"/>
    <w:rsid w:val="00AC1CAE"/>
    <w:rsid w:val="00AF3E2F"/>
    <w:rsid w:val="00B009BE"/>
    <w:rsid w:val="00B16DC8"/>
    <w:rsid w:val="00B25955"/>
    <w:rsid w:val="00B539F7"/>
    <w:rsid w:val="00B609F2"/>
    <w:rsid w:val="00B6192D"/>
    <w:rsid w:val="00B87A4C"/>
    <w:rsid w:val="00B9059C"/>
    <w:rsid w:val="00BD22EA"/>
    <w:rsid w:val="00BD426F"/>
    <w:rsid w:val="00BE1ECA"/>
    <w:rsid w:val="00BF06F5"/>
    <w:rsid w:val="00BF4AD2"/>
    <w:rsid w:val="00BF5E3F"/>
    <w:rsid w:val="00C03765"/>
    <w:rsid w:val="00C40AA4"/>
    <w:rsid w:val="00C4127B"/>
    <w:rsid w:val="00C4714E"/>
    <w:rsid w:val="00C47DBB"/>
    <w:rsid w:val="00C50CE0"/>
    <w:rsid w:val="00C519B2"/>
    <w:rsid w:val="00C54D6E"/>
    <w:rsid w:val="00C562BD"/>
    <w:rsid w:val="00C869EC"/>
    <w:rsid w:val="00C87562"/>
    <w:rsid w:val="00CA040C"/>
    <w:rsid w:val="00CA0BB9"/>
    <w:rsid w:val="00CB052B"/>
    <w:rsid w:val="00CC6236"/>
    <w:rsid w:val="00CE4A76"/>
    <w:rsid w:val="00CF1D47"/>
    <w:rsid w:val="00D132F6"/>
    <w:rsid w:val="00D37181"/>
    <w:rsid w:val="00D402C1"/>
    <w:rsid w:val="00D4438D"/>
    <w:rsid w:val="00D6751C"/>
    <w:rsid w:val="00D717A5"/>
    <w:rsid w:val="00D73BFF"/>
    <w:rsid w:val="00D82D32"/>
    <w:rsid w:val="00D97B86"/>
    <w:rsid w:val="00DA38C3"/>
    <w:rsid w:val="00DB47FC"/>
    <w:rsid w:val="00DB5A52"/>
    <w:rsid w:val="00DC1BA5"/>
    <w:rsid w:val="00DE39FE"/>
    <w:rsid w:val="00E07FF5"/>
    <w:rsid w:val="00E14986"/>
    <w:rsid w:val="00E54116"/>
    <w:rsid w:val="00E75CC9"/>
    <w:rsid w:val="00E8173A"/>
    <w:rsid w:val="00E83353"/>
    <w:rsid w:val="00E8526B"/>
    <w:rsid w:val="00EC7FB9"/>
    <w:rsid w:val="00EF49CF"/>
    <w:rsid w:val="00EF6156"/>
    <w:rsid w:val="00F07630"/>
    <w:rsid w:val="00F13829"/>
    <w:rsid w:val="00F17DBD"/>
    <w:rsid w:val="00F43163"/>
    <w:rsid w:val="00F50DD2"/>
    <w:rsid w:val="00F6062F"/>
    <w:rsid w:val="00F94026"/>
    <w:rsid w:val="00FA3CEC"/>
    <w:rsid w:val="00FB0B43"/>
    <w:rsid w:val="00FB51D4"/>
    <w:rsid w:val="00FB71D1"/>
    <w:rsid w:val="00FC143E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D4F79-8613-4FEA-B4F7-C4048C39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2027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RusskihES</cp:lastModifiedBy>
  <cp:revision>2</cp:revision>
  <cp:lastPrinted>2016-10-10T08:48:00Z</cp:lastPrinted>
  <dcterms:created xsi:type="dcterms:W3CDTF">2016-11-30T07:56:00Z</dcterms:created>
  <dcterms:modified xsi:type="dcterms:W3CDTF">2016-11-30T07:56:00Z</dcterms:modified>
</cp:coreProperties>
</file>