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C4" w:rsidRPr="003142C9" w:rsidRDefault="000516C4" w:rsidP="000516C4">
      <w:pPr>
        <w:ind w:left="5954"/>
        <w:rPr>
          <w:sz w:val="22"/>
          <w:szCs w:val="22"/>
        </w:rPr>
      </w:pPr>
      <w:r w:rsidRPr="003142C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3142C9">
        <w:rPr>
          <w:sz w:val="22"/>
          <w:szCs w:val="22"/>
        </w:rPr>
        <w:t xml:space="preserve">к приказу департамента имущественных и земельных отношений Воронежской области </w:t>
      </w:r>
    </w:p>
    <w:p w:rsidR="000516C4" w:rsidRPr="000516C4" w:rsidRDefault="000516C4" w:rsidP="000516C4">
      <w:pPr>
        <w:pStyle w:val="a7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1D65CF">
        <w:rPr>
          <w:sz w:val="22"/>
          <w:szCs w:val="22"/>
        </w:rPr>
        <w:t xml:space="preserve"> </w:t>
      </w:r>
      <w:r w:rsidRPr="000516C4">
        <w:rPr>
          <w:b w:val="0"/>
          <w:sz w:val="22"/>
          <w:szCs w:val="22"/>
        </w:rPr>
        <w:t xml:space="preserve">от </w:t>
      </w:r>
      <w:r w:rsidR="001B311B">
        <w:rPr>
          <w:b w:val="0"/>
          <w:sz w:val="22"/>
          <w:szCs w:val="22"/>
        </w:rPr>
        <w:t>01.11.2017 № 2339</w:t>
      </w:r>
      <w:r w:rsidRPr="000516C4">
        <w:rPr>
          <w:b w:val="0"/>
          <w:sz w:val="22"/>
          <w:szCs w:val="22"/>
        </w:rPr>
        <w:t xml:space="preserve"> </w:t>
      </w:r>
    </w:p>
    <w:p w:rsidR="000A6CD5" w:rsidRDefault="000A6CD5" w:rsidP="000516C4">
      <w:pPr>
        <w:pStyle w:val="a7"/>
      </w:pPr>
      <w:r>
        <w:t xml:space="preserve">Договор </w:t>
      </w:r>
    </w:p>
    <w:p w:rsidR="000A6CD5" w:rsidRDefault="000A6CD5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  <w:r w:rsidR="008F33BB">
        <w:rPr>
          <w:b/>
          <w:bCs/>
          <w:sz w:val="24"/>
        </w:rPr>
        <w:t>,</w:t>
      </w:r>
    </w:p>
    <w:p w:rsidR="008F33BB" w:rsidRDefault="008F33BB" w:rsidP="000A6CD5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занимаемого</w:t>
      </w:r>
      <w:proofErr w:type="gramEnd"/>
      <w:r>
        <w:rPr>
          <w:b/>
          <w:bCs/>
          <w:sz w:val="24"/>
        </w:rPr>
        <w:t xml:space="preserve"> объектом недвижимости</w:t>
      </w:r>
    </w:p>
    <w:p w:rsidR="000A6CD5" w:rsidRPr="00F45933" w:rsidRDefault="000A6CD5" w:rsidP="000A6CD5">
      <w:pPr>
        <w:jc w:val="center"/>
        <w:rPr>
          <w:b/>
          <w:bCs/>
        </w:rPr>
      </w:pPr>
    </w:p>
    <w:p w:rsidR="000A6CD5" w:rsidRDefault="000A6CD5" w:rsidP="00300F66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300F66" w:rsidRPr="001E7FF2" w:rsidTr="001A4053">
        <w:tc>
          <w:tcPr>
            <w:tcW w:w="4926" w:type="dxa"/>
          </w:tcPr>
          <w:p w:rsidR="00300F66" w:rsidRPr="00C227E4" w:rsidRDefault="00300F66" w:rsidP="007C765D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7C765D">
              <w:rPr>
                <w:sz w:val="24"/>
                <w:szCs w:val="24"/>
              </w:rPr>
              <w:t>_____________________</w:t>
            </w:r>
          </w:p>
        </w:tc>
        <w:tc>
          <w:tcPr>
            <w:tcW w:w="4926" w:type="dxa"/>
          </w:tcPr>
          <w:p w:rsidR="00300F66" w:rsidRPr="001E7FF2" w:rsidRDefault="007C765D" w:rsidP="007C765D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AE4A5A" w:rsidRPr="00D67D6E" w:rsidRDefault="00CE19D4" w:rsidP="00B276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</w:t>
      </w:r>
      <w:r w:rsidR="00382A8C">
        <w:rPr>
          <w:sz w:val="24"/>
          <w:szCs w:val="24"/>
        </w:rPr>
        <w:t xml:space="preserve">в лице </w:t>
      </w:r>
      <w:r w:rsidR="00E93EF5">
        <w:rPr>
          <w:sz w:val="24"/>
          <w:szCs w:val="24"/>
        </w:rPr>
        <w:t>_______________________________________________________</w:t>
      </w:r>
      <w:r w:rsidR="00382A8C">
        <w:rPr>
          <w:sz w:val="24"/>
          <w:szCs w:val="24"/>
        </w:rPr>
        <w:t>, действующе</w:t>
      </w:r>
      <w:r w:rsidR="009630D4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9630D4">
        <w:rPr>
          <w:sz w:val="24"/>
          <w:szCs w:val="24"/>
        </w:rPr>
        <w:t>_________________</w:t>
      </w:r>
      <w:r w:rsidR="000A6CD5" w:rsidRPr="00784FD3">
        <w:rPr>
          <w:sz w:val="24"/>
          <w:szCs w:val="24"/>
        </w:rPr>
        <w:t xml:space="preserve">, с одной стороны и </w:t>
      </w:r>
      <w:r w:rsidR="007C765D"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им</w:t>
      </w:r>
      <w:r w:rsidR="00B27690">
        <w:rPr>
          <w:sz w:val="24"/>
          <w:szCs w:val="24"/>
        </w:rPr>
        <w:t>енуемый в дальнейшем «Арендатор</w:t>
      </w:r>
      <w:r w:rsidR="00382A8C">
        <w:rPr>
          <w:sz w:val="24"/>
          <w:szCs w:val="24"/>
        </w:rPr>
        <w:t>»,</w:t>
      </w:r>
    </w:p>
    <w:p w:rsidR="000A6CD5" w:rsidRPr="00806572" w:rsidRDefault="00F5562F" w:rsidP="00AE4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436004">
        <w:rPr>
          <w:sz w:val="24"/>
          <w:szCs w:val="24"/>
        </w:rPr>
        <w:t>с другой стороны,</w:t>
      </w:r>
      <w:r w:rsidR="005A00F0" w:rsidRPr="005A00F0">
        <w:rPr>
          <w:sz w:val="24"/>
          <w:szCs w:val="24"/>
        </w:rPr>
        <w:t xml:space="preserve"> </w:t>
      </w:r>
      <w:r w:rsidR="005A00F0">
        <w:rPr>
          <w:sz w:val="24"/>
          <w:szCs w:val="24"/>
        </w:rPr>
        <w:t xml:space="preserve">в соответствии </w:t>
      </w:r>
      <w:r w:rsidR="007C765D">
        <w:rPr>
          <w:sz w:val="24"/>
          <w:szCs w:val="24"/>
        </w:rPr>
        <w:t>___________________</w:t>
      </w:r>
      <w:r w:rsidR="003A733E">
        <w:rPr>
          <w:sz w:val="24"/>
          <w:szCs w:val="24"/>
        </w:rPr>
        <w:t xml:space="preserve">, </w:t>
      </w:r>
      <w:r w:rsidR="000A6CD5" w:rsidRPr="00CA4958">
        <w:rPr>
          <w:sz w:val="24"/>
          <w:szCs w:val="24"/>
        </w:rPr>
        <w:t>заключили настоящий договор</w:t>
      </w:r>
      <w:r w:rsidR="000A6CD5" w:rsidRPr="00CA4958">
        <w:rPr>
          <w:sz w:val="24"/>
        </w:rPr>
        <w:t xml:space="preserve"> о нижеследующем:</w:t>
      </w:r>
      <w:r w:rsidR="000A6CD5" w:rsidRPr="00367A17">
        <w:rPr>
          <w:sz w:val="24"/>
        </w:rPr>
        <w:t xml:space="preserve"> </w:t>
      </w:r>
    </w:p>
    <w:p w:rsidR="00E7074E" w:rsidRPr="00F45933" w:rsidRDefault="00E7074E" w:rsidP="00232E30">
      <w:pPr>
        <w:ind w:firstLine="709"/>
        <w:jc w:val="both"/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84FD3">
        <w:rPr>
          <w:b/>
          <w:sz w:val="24"/>
        </w:rPr>
        <w:t xml:space="preserve">ПРЕДМЕТ И ЦЕЛЬ ДОГОВОРА </w:t>
      </w:r>
    </w:p>
    <w:p w:rsidR="00231708" w:rsidRDefault="00231708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A1625A" w:rsidRPr="00717184" w:rsidRDefault="00A1625A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</w:t>
      </w:r>
      <w:r w:rsidR="00117D91" w:rsidRPr="00117D91">
        <w:rPr>
          <w:sz w:val="24"/>
          <w:szCs w:val="24"/>
        </w:rPr>
        <w:t xml:space="preserve"> земель -</w:t>
      </w:r>
      <w:r w:rsidRPr="00AE4149">
        <w:rPr>
          <w:sz w:val="24"/>
          <w:szCs w:val="24"/>
        </w:rPr>
        <w:t xml:space="preserve"> </w:t>
      </w:r>
      <w:r w:rsidR="00382A8C">
        <w:rPr>
          <w:sz w:val="24"/>
          <w:szCs w:val="24"/>
        </w:rPr>
        <w:t>земли населённых пунктов</w:t>
      </w:r>
      <w:r w:rsidR="004D106D" w:rsidRPr="004D106D">
        <w:rPr>
          <w:sz w:val="24"/>
          <w:szCs w:val="24"/>
        </w:rPr>
        <w:t xml:space="preserve"> </w:t>
      </w:r>
      <w:r w:rsidRPr="00AE4149">
        <w:rPr>
          <w:sz w:val="24"/>
          <w:szCs w:val="24"/>
        </w:rPr>
        <w:t xml:space="preserve">площадью </w:t>
      </w:r>
      <w:r w:rsidR="007C765D">
        <w:rPr>
          <w:sz w:val="24"/>
          <w:szCs w:val="24"/>
        </w:rPr>
        <w:t>__________</w:t>
      </w:r>
      <w:r w:rsidR="00382A8C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</w:t>
      </w:r>
      <w:r w:rsidR="00382A8C">
        <w:rPr>
          <w:sz w:val="24"/>
          <w:szCs w:val="24"/>
        </w:rPr>
        <w:t>)</w:t>
      </w:r>
      <w:r w:rsidR="004D106D">
        <w:rPr>
          <w:sz w:val="24"/>
          <w:szCs w:val="24"/>
        </w:rPr>
        <w:t xml:space="preserve"> </w:t>
      </w:r>
      <w:r w:rsidR="00117D91">
        <w:rPr>
          <w:sz w:val="24"/>
          <w:szCs w:val="24"/>
        </w:rPr>
        <w:t>кв</w:t>
      </w:r>
      <w:proofErr w:type="gramStart"/>
      <w:r w:rsidR="00117D91">
        <w:rPr>
          <w:sz w:val="24"/>
          <w:szCs w:val="24"/>
        </w:rPr>
        <w:t>.м</w:t>
      </w:r>
      <w:proofErr w:type="gramEnd"/>
      <w:r w:rsidRPr="00AE4149">
        <w:rPr>
          <w:sz w:val="24"/>
          <w:szCs w:val="24"/>
        </w:rPr>
        <w:t xml:space="preserve">, расположенный по адресу: </w:t>
      </w:r>
      <w:r w:rsidR="007C765D">
        <w:rPr>
          <w:sz w:val="24"/>
          <w:szCs w:val="24"/>
        </w:rPr>
        <w:t>__________________</w:t>
      </w:r>
      <w:r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 xml:space="preserve">, </w:t>
      </w:r>
      <w:r w:rsidR="008E6647">
        <w:rPr>
          <w:sz w:val="24"/>
          <w:szCs w:val="24"/>
        </w:rPr>
        <w:t xml:space="preserve">разрешенное использование: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>.</w:t>
      </w:r>
    </w:p>
    <w:p w:rsidR="00717184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предоставляемом в аренду земельном участке находится принадлежащий Арендатору на праве собственности объект недвижимости:</w:t>
      </w:r>
    </w:p>
    <w:p w:rsidR="00717184" w:rsidRDefault="00717184" w:rsidP="00717184">
      <w:pPr>
        <w:tabs>
          <w:tab w:val="left" w:pos="0"/>
        </w:tabs>
        <w:ind w:left="360"/>
        <w:jc w:val="both"/>
        <w:rPr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248"/>
        <w:gridCol w:w="865"/>
        <w:gridCol w:w="2550"/>
        <w:gridCol w:w="1417"/>
        <w:gridCol w:w="2442"/>
      </w:tblGrid>
      <w:tr w:rsidR="00717184" w:rsidTr="00717184">
        <w:trPr>
          <w:cantSplit/>
          <w:trHeight w:val="1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17184" w:rsidRDefault="0071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870AFB">
            <w:pPr>
              <w:jc w:val="center"/>
              <w:rPr>
                <w:kern w:val="2"/>
                <w:sz w:val="24"/>
                <w:szCs w:val="24"/>
              </w:rPr>
            </w:pPr>
            <w:r w:rsidRPr="00870AFB">
              <w:rPr>
                <w:sz w:val="24"/>
                <w:szCs w:val="24"/>
              </w:rPr>
              <w:t>Запись государственной регистрации права (вид, дата, номер)</w:t>
            </w:r>
          </w:p>
        </w:tc>
      </w:tr>
      <w:tr w:rsidR="00717184" w:rsidTr="00717184">
        <w:trPr>
          <w:cantSplit/>
          <w:trHeight w:val="5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B8" w:rsidRDefault="005C37B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17184" w:rsidRPr="00AE4149" w:rsidRDefault="00717184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F45933" w:rsidRPr="00A03AF1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Участок осмотрен Арендатором, признан им удовлетворяющим 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</w:t>
      </w:r>
      <w:r w:rsidR="00F45933" w:rsidRPr="00A03AF1">
        <w:rPr>
          <w:sz w:val="24"/>
          <w:szCs w:val="24"/>
        </w:rPr>
        <w:t xml:space="preserve">. </w:t>
      </w:r>
    </w:p>
    <w:p w:rsidR="000A6CD5" w:rsidRPr="00BA7E4A" w:rsidRDefault="000A6CD5" w:rsidP="00717184">
      <w:pPr>
        <w:tabs>
          <w:tab w:val="left" w:pos="-15"/>
          <w:tab w:val="left" w:pos="552"/>
        </w:tabs>
        <w:ind w:left="694" w:right="-99"/>
        <w:jc w:val="both"/>
        <w:rPr>
          <w:sz w:val="24"/>
          <w:szCs w:val="24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84FD3">
        <w:rPr>
          <w:b/>
          <w:sz w:val="24"/>
          <w:szCs w:val="24"/>
        </w:rPr>
        <w:t xml:space="preserve">СРОК ДЕЙСТВИЯ ДОГОВОРА И ЗЕМЕЛЬНЫЕ ПЛАТЕЖИ </w:t>
      </w:r>
    </w:p>
    <w:p w:rsidR="007D15A5" w:rsidRDefault="007D15A5" w:rsidP="00624B6D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заключается сроком до _____________________ </w:t>
      </w:r>
      <w:proofErr w:type="gramStart"/>
      <w:r w:rsidRPr="009153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Договор, заключенный на срок 1 год и более, вступает в силу с момента государственной регистрации органом, осуществляющим государственный кадастровый учет и государственную регистрацию прав.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2.3. В соответствии со ст. 425 ГК РФ Стороны установили, что условия настоящего Договора применяются к отношениям, возникшим между Сторонами </w:t>
      </w:r>
      <w:proofErr w:type="gramStart"/>
      <w:r w:rsidRPr="009153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 __________________.</w:t>
      </w:r>
    </w:p>
    <w:p w:rsidR="005A00F0" w:rsidRPr="00717184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2.4. На основании п. 3 ст. 39.7 ЗК РФ</w:t>
      </w:r>
      <w:r w:rsidR="005A00F0" w:rsidRPr="00717184">
        <w:rPr>
          <w:rFonts w:ascii="Times New Roman" w:eastAsia="Times New Roman" w:hAnsi="Times New Roman" w:cs="Times New Roman"/>
          <w:sz w:val="24"/>
          <w:szCs w:val="24"/>
        </w:rPr>
        <w:t>; постановления администрации Воронежской области от 25.04.2008 № 349 размер ежегодной арендной платы за землю установить в следующем порядке:</w:t>
      </w:r>
    </w:p>
    <w:p w:rsidR="000A6CD5" w:rsidRPr="00356C31" w:rsidRDefault="000A6CD5" w:rsidP="005A00F0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0A6CD5" w:rsidRDefault="000A6CD5" w:rsidP="000A6CD5">
      <w:pPr>
        <w:pStyle w:val="1"/>
        <w:jc w:val="center"/>
        <w:rPr>
          <w:szCs w:val="24"/>
        </w:rPr>
      </w:pPr>
      <w:r>
        <w:rPr>
          <w:szCs w:val="24"/>
        </w:rPr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/>
      </w:tblPr>
      <w:tblGrid>
        <w:gridCol w:w="4926"/>
        <w:gridCol w:w="4927"/>
      </w:tblGrid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Разрешенное использование</w:t>
            </w:r>
            <w:r w:rsidRPr="000F06B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9153B9" w:rsidRPr="00F9797C" w:rsidRDefault="009153B9" w:rsidP="002335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lastRenderedPageBreak/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9153B9" w:rsidRPr="00776D3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Арендная ставка, % (А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F9797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(повышающий)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Поправочный повышающий коэффициент от УПКС (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Размер арендной платы</w:t>
            </w:r>
            <w:r>
              <w:rPr>
                <w:sz w:val="24"/>
                <w:szCs w:val="24"/>
              </w:rPr>
              <w:t xml:space="preserve"> за год, </w:t>
            </w:r>
            <w:r w:rsidRPr="000F06BF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(А г</w:t>
            </w:r>
            <w:r w:rsidRPr="000F06BF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546EBF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9153B9" w:rsidRPr="007C765D" w:rsidRDefault="009153B9" w:rsidP="009153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7C765D">
        <w:rPr>
          <w:sz w:val="21"/>
          <w:szCs w:val="21"/>
        </w:rPr>
        <w:t>(</w:t>
      </w:r>
      <w:r>
        <w:rPr>
          <w:sz w:val="21"/>
          <w:szCs w:val="21"/>
        </w:rPr>
        <w:t>_______________________________________</w:t>
      </w:r>
      <w:r w:rsidRPr="007C765D">
        <w:rPr>
          <w:sz w:val="24"/>
          <w:szCs w:val="24"/>
        </w:rPr>
        <w:t>)</w:t>
      </w:r>
    </w:p>
    <w:p w:rsidR="00116D68" w:rsidRPr="00116D68" w:rsidRDefault="00116D68" w:rsidP="005B4A0E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382A8C" w:rsidRPr="003A733E" w:rsidRDefault="00941E7B" w:rsidP="002D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153B9">
        <w:rPr>
          <w:sz w:val="24"/>
          <w:szCs w:val="24"/>
        </w:rPr>
        <w:t>5</w:t>
      </w:r>
      <w:r w:rsidR="00FB074D">
        <w:rPr>
          <w:sz w:val="24"/>
          <w:szCs w:val="24"/>
        </w:rPr>
        <w:t xml:space="preserve">. </w:t>
      </w:r>
      <w:r w:rsidR="00382A8C" w:rsidRPr="003A733E">
        <w:rPr>
          <w:sz w:val="24"/>
          <w:szCs w:val="24"/>
        </w:rPr>
        <w:t xml:space="preserve">Для Арендатора-1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</w:t>
      </w:r>
      <w:r w:rsidR="00382A8C" w:rsidRPr="003A733E">
        <w:rPr>
          <w:sz w:val="24"/>
          <w:szCs w:val="24"/>
        </w:rPr>
        <w:t>%, что составляет</w:t>
      </w:r>
      <w:proofErr w:type="gramStart"/>
      <w:r w:rsidR="00382A8C"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</w:t>
      </w:r>
      <w:r w:rsidR="00382A8C"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="00382A8C" w:rsidRPr="003A733E">
        <w:rPr>
          <w:sz w:val="24"/>
          <w:szCs w:val="24"/>
        </w:rPr>
        <w:t>);</w:t>
      </w:r>
      <w:proofErr w:type="gramEnd"/>
    </w:p>
    <w:p w:rsidR="002D36F0" w:rsidRDefault="00382A8C" w:rsidP="002D36F0">
      <w:pPr>
        <w:ind w:firstLine="709"/>
        <w:jc w:val="both"/>
        <w:rPr>
          <w:sz w:val="24"/>
          <w:szCs w:val="24"/>
        </w:rPr>
      </w:pPr>
      <w:r w:rsidRPr="003A733E">
        <w:rPr>
          <w:sz w:val="24"/>
          <w:szCs w:val="24"/>
        </w:rPr>
        <w:t xml:space="preserve">Для Арендатора-2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________</w:t>
      </w:r>
      <w:r w:rsidRPr="003A733E">
        <w:rPr>
          <w:sz w:val="24"/>
          <w:szCs w:val="24"/>
        </w:rPr>
        <w:t>%, что составляет</w:t>
      </w:r>
      <w:proofErr w:type="gramStart"/>
      <w:r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_____________</w:t>
      </w:r>
      <w:r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Pr="003A733E">
        <w:rPr>
          <w:sz w:val="24"/>
          <w:szCs w:val="24"/>
        </w:rPr>
        <w:t>).</w:t>
      </w:r>
      <w:proofErr w:type="gramEnd"/>
    </w:p>
    <w:p w:rsidR="005B4A0E" w:rsidRPr="00654E1C" w:rsidRDefault="005B4A0E" w:rsidP="002D36F0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654E1C">
        <w:rPr>
          <w:kern w:val="0"/>
          <w:sz w:val="24"/>
          <w:szCs w:val="24"/>
          <w:lang w:eastAsia="ru-RU"/>
        </w:rPr>
        <w:t xml:space="preserve">Арендная плата начисляется </w:t>
      </w:r>
      <w:proofErr w:type="gramStart"/>
      <w:r w:rsidRPr="00654E1C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654E1C">
        <w:rPr>
          <w:kern w:val="0"/>
          <w:sz w:val="24"/>
          <w:szCs w:val="24"/>
          <w:lang w:eastAsia="ru-RU"/>
        </w:rPr>
        <w:t xml:space="preserve"> акта приема-передачи Участка (приложение 1).</w:t>
      </w:r>
    </w:p>
    <w:p w:rsidR="009153B9" w:rsidRPr="003343D1" w:rsidRDefault="009153B9" w:rsidP="009153B9">
      <w:pPr>
        <w:pStyle w:val="a4"/>
        <w:ind w:firstLine="709"/>
      </w:pPr>
      <w:r w:rsidRPr="00AE4149">
        <w:t>2.</w:t>
      </w:r>
      <w:r>
        <w:t>6</w:t>
      </w:r>
      <w:r w:rsidRPr="003343D1"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9153B9" w:rsidRPr="003343D1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 оговоренного п. 2.</w:t>
      </w:r>
      <w:r>
        <w:t>7</w:t>
      </w:r>
      <w:r w:rsidRPr="003343D1"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9153B9" w:rsidRPr="00AE4149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 xml:space="preserve"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Pr="003343D1">
        <w:t>с даты вступления</w:t>
      </w:r>
      <w:proofErr w:type="gramEnd"/>
      <w:r w:rsidRPr="003343D1">
        <w:t xml:space="preserve">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>
        <w:rPr>
          <w:sz w:val="24"/>
        </w:rPr>
        <w:t>7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8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счет.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9</w:t>
      </w:r>
      <w:r w:rsidRPr="00AE4149">
        <w:t>. По окончании установленных сроков уплаты арендной платы невнес</w:t>
      </w:r>
      <w:r w:rsidR="008447B6">
        <w:t>енная сумма считается недоимкой</w:t>
      </w:r>
      <w:r w:rsidRPr="00AE4149">
        <w:t xml:space="preserve"> бюджета и взыскивается с начислением пени (неустойки) в размере</w:t>
      </w:r>
      <w:r w:rsidRPr="005A71F2">
        <w:t xml:space="preserve"> </w:t>
      </w:r>
      <w:r>
        <w:t>1</w:t>
      </w:r>
      <w:r w:rsidRPr="00AE4149">
        <w:t xml:space="preserve"> % от суммы задолженности за каждый просроченный день.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календарный год, в котором было выявлено использование земельного участка не по целевому назначению. </w:t>
      </w:r>
    </w:p>
    <w:p w:rsidR="009153B9" w:rsidRDefault="009153B9" w:rsidP="009153B9">
      <w:pPr>
        <w:jc w:val="center"/>
      </w:pPr>
    </w:p>
    <w:p w:rsidR="009153B9" w:rsidRPr="002234D8" w:rsidRDefault="009153B9" w:rsidP="009153B9">
      <w:pPr>
        <w:pStyle w:val="af8"/>
        <w:numPr>
          <w:ilvl w:val="0"/>
          <w:numId w:val="17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9153B9" w:rsidRPr="00327999" w:rsidRDefault="009153B9" w:rsidP="009153B9">
      <w:pPr>
        <w:pStyle w:val="af8"/>
        <w:ind w:left="1080"/>
        <w:rPr>
          <w:sz w:val="24"/>
          <w:szCs w:val="24"/>
        </w:rPr>
      </w:pP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3343D1">
        <w:t xml:space="preserve">3.1.1. Беспрепятственного доступа на территорию участка с целью </w:t>
      </w:r>
      <w:proofErr w:type="gramStart"/>
      <w:r w:rsidRPr="003343D1">
        <w:t>контроля за</w:t>
      </w:r>
      <w:proofErr w:type="gramEnd"/>
      <w:r w:rsidRPr="003343D1">
        <w:t xml:space="preserve"> его использованием и в соответствии с условиями Договора.</w:t>
      </w:r>
    </w:p>
    <w:p w:rsidR="003B07FE" w:rsidRDefault="003B07FE" w:rsidP="003B07FE">
      <w:pPr>
        <w:pStyle w:val="ab"/>
        <w:tabs>
          <w:tab w:val="left" w:pos="0"/>
        </w:tabs>
        <w:ind w:left="0" w:firstLine="709"/>
      </w:pPr>
      <w:r w:rsidRPr="003343D1">
        <w:lastRenderedPageBreak/>
        <w:t xml:space="preserve">3.1.2. </w:t>
      </w:r>
      <w:r>
        <w:t>О</w:t>
      </w:r>
      <w:r w:rsidRPr="000313B9">
        <w:t>тказ</w:t>
      </w:r>
      <w:r>
        <w:t>аться</w:t>
      </w:r>
      <w:r w:rsidRPr="000313B9">
        <w:t xml:space="preserve"> </w:t>
      </w:r>
      <w:r>
        <w:t xml:space="preserve">в одностороннем порядке </w:t>
      </w:r>
      <w:r w:rsidRPr="000313B9">
        <w:t xml:space="preserve">от </w:t>
      </w:r>
      <w:r>
        <w:t>Д</w:t>
      </w:r>
      <w:r w:rsidRPr="000313B9">
        <w:t xml:space="preserve">оговора (исполнения </w:t>
      </w:r>
      <w:r>
        <w:t>Д</w:t>
      </w:r>
      <w:r w:rsidRPr="000313B9">
        <w:t xml:space="preserve">оговора) или от осуществления прав по </w:t>
      </w:r>
      <w:r>
        <w:t>Д</w:t>
      </w:r>
      <w:r w:rsidRPr="000313B9">
        <w:t>оговору</w:t>
      </w:r>
      <w:r>
        <w:t>, заключенного на срок 5 и менее лет в порядке,</w:t>
      </w:r>
      <w:r w:rsidRPr="000C580B">
        <w:t xml:space="preserve"> предусмотренн</w:t>
      </w:r>
      <w:r>
        <w:t>о</w:t>
      </w:r>
      <w:r w:rsidRPr="000C580B">
        <w:t>м ст. 450.1 ГК РФ, путем направления письменного уведомления</w:t>
      </w:r>
      <w:r>
        <w:t xml:space="preserve"> Арендатору за 1 месяц</w:t>
      </w:r>
      <w:r w:rsidRPr="000C580B">
        <w:t>, а также в случаях:</w:t>
      </w:r>
    </w:p>
    <w:p w:rsidR="003B07FE" w:rsidRPr="000C580B" w:rsidRDefault="003B07FE" w:rsidP="003B07FE">
      <w:pPr>
        <w:pStyle w:val="ab"/>
        <w:tabs>
          <w:tab w:val="left" w:pos="0"/>
        </w:tabs>
        <w:ind w:left="0" w:firstLine="709"/>
      </w:pPr>
      <w:r>
        <w:t xml:space="preserve">а) </w:t>
      </w:r>
      <w:r w:rsidRPr="002B0D25">
        <w:t>указанных в ст. 46 ЗК РФ</w:t>
      </w:r>
      <w:r>
        <w:t>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Pr="000C580B">
        <w:rPr>
          <w:sz w:val="24"/>
        </w:rPr>
        <w:t>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</w:t>
      </w:r>
      <w:r w:rsidRPr="000C580B">
        <w:rPr>
          <w:sz w:val="24"/>
        </w:rPr>
        <w:t>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>
        <w:rPr>
          <w:sz w:val="24"/>
        </w:rPr>
        <w:t>4</w:t>
      </w:r>
      <w:r w:rsidRPr="000C580B">
        <w:rPr>
          <w:sz w:val="24"/>
        </w:rPr>
        <w:t>. и 2.</w:t>
      </w:r>
      <w:r>
        <w:rPr>
          <w:sz w:val="24"/>
        </w:rPr>
        <w:t>7</w:t>
      </w:r>
      <w:r w:rsidRPr="000C580B">
        <w:rPr>
          <w:sz w:val="24"/>
        </w:rPr>
        <w:t>. настоящего Договора;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г</w:t>
      </w:r>
      <w:r w:rsidRPr="000C580B">
        <w:rPr>
          <w:sz w:val="24"/>
        </w:rPr>
        <w:t>)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д</w:t>
      </w:r>
      <w:r w:rsidRPr="000C580B">
        <w:rPr>
          <w:sz w:val="24"/>
        </w:rPr>
        <w:t>) не подписания Арендатором акта приема-передачи;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е</w:t>
      </w:r>
      <w:r w:rsidRPr="000C580B">
        <w:rPr>
          <w:sz w:val="24"/>
        </w:rPr>
        <w:t xml:space="preserve">) сдачи в субаренду Участка или его части без получения письменного согласия Арендодателя (при сроке договора аренды до 5 лет), или </w:t>
      </w:r>
      <w:proofErr w:type="spellStart"/>
      <w:r w:rsidRPr="000C580B">
        <w:rPr>
          <w:sz w:val="24"/>
        </w:rPr>
        <w:t>неуведомления</w:t>
      </w:r>
      <w:proofErr w:type="spellEnd"/>
      <w:r w:rsidRPr="000C580B">
        <w:rPr>
          <w:sz w:val="24"/>
        </w:rPr>
        <w:t xml:space="preserve"> Арендодателя (при сроке аренды свыше 5 лет).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ж</w:t>
      </w:r>
      <w:r w:rsidRPr="000C580B">
        <w:rPr>
          <w:sz w:val="24"/>
        </w:rPr>
        <w:t>) невыполнения Арендатором полностью или частично условий Договора.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Pr="00AE4149">
        <w:rPr>
          <w:sz w:val="24"/>
          <w:szCs w:val="24"/>
        </w:rPr>
        <w:t xml:space="preserve"> условиям Договора;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9153B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 на арендуемом земельном участке.</w:t>
      </w:r>
    </w:p>
    <w:p w:rsidR="009153B9" w:rsidRPr="00AE4149" w:rsidRDefault="009153B9" w:rsidP="009153B9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</w:t>
      </w:r>
      <w:proofErr w:type="gramStart"/>
      <w:r w:rsidRPr="00AE4149">
        <w:rPr>
          <w:sz w:val="24"/>
          <w:szCs w:val="24"/>
        </w:rPr>
        <w:t>,</w:t>
      </w:r>
      <w:proofErr w:type="gramEnd"/>
      <w:r w:rsidRPr="00AE4149">
        <w:rPr>
          <w:sz w:val="24"/>
          <w:szCs w:val="24"/>
        </w:rPr>
        <w:t xml:space="preserve"> если договор аренды заключен на 1 год и более:</w:t>
      </w:r>
    </w:p>
    <w:p w:rsidR="009153B9" w:rsidRPr="00AE4149" w:rsidRDefault="009153B9" w:rsidP="009153B9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9153B9" w:rsidRDefault="009153B9" w:rsidP="009153B9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153B9" w:rsidRPr="002234D8" w:rsidRDefault="009153B9" w:rsidP="009153B9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9153B9" w:rsidRPr="00AE4149" w:rsidRDefault="009153B9" w:rsidP="009153B9">
      <w:pPr>
        <w:ind w:left="360"/>
        <w:rPr>
          <w:sz w:val="24"/>
          <w:szCs w:val="24"/>
        </w:rPr>
      </w:pP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9153B9" w:rsidRPr="00AE4149" w:rsidRDefault="009153B9" w:rsidP="009153B9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1.1. и другими условиями настоящего Договора;</w:t>
      </w:r>
    </w:p>
    <w:p w:rsidR="009153B9" w:rsidRPr="00AE4149" w:rsidRDefault="009153B9" w:rsidP="009153B9">
      <w:pPr>
        <w:pStyle w:val="ab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лет);</w:t>
      </w:r>
    </w:p>
    <w:p w:rsidR="009153B9" w:rsidRPr="00AE4149" w:rsidRDefault="009153B9" w:rsidP="009153B9">
      <w:pPr>
        <w:pStyle w:val="ab"/>
        <w:widowControl w:val="0"/>
        <w:ind w:left="0" w:firstLine="709"/>
        <w:rPr>
          <w:sz w:val="22"/>
          <w:szCs w:val="22"/>
        </w:rPr>
      </w:pPr>
      <w:r w:rsidRPr="00AE4149">
        <w:t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</w:t>
      </w:r>
      <w:r w:rsidRPr="00AE4149">
        <w:rPr>
          <w:sz w:val="22"/>
          <w:szCs w:val="22"/>
        </w:rPr>
        <w:t>.</w:t>
      </w: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- обеспечивать представителям Арендодателя, органам государственного </w:t>
      </w:r>
      <w:proofErr w:type="gramStart"/>
      <w:r w:rsidRPr="00AE4149">
        <w:rPr>
          <w:sz w:val="24"/>
        </w:rPr>
        <w:t>контроля за</w:t>
      </w:r>
      <w:proofErr w:type="gramEnd"/>
      <w:r w:rsidRPr="00AE4149">
        <w:rPr>
          <w:sz w:val="24"/>
        </w:rPr>
        <w:t xml:space="preserve"> использованием и охраной земель свободный доступ на Участок;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proofErr w:type="gramStart"/>
      <w:r w:rsidRPr="009153B9">
        <w:rPr>
          <w:sz w:val="24"/>
        </w:rPr>
        <w:t>- в случае передачи (продажи и др.) строения или его части, расположенного (ой) на арендуемом земельном участке, другому юридическому или физическому лицу или внесения этого имущества в уставный (складочный) капитал хозяйственного товарищества 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документов, удостоверяющих права на землю;</w:t>
      </w:r>
      <w:proofErr w:type="gramEnd"/>
    </w:p>
    <w:p w:rsidR="009153B9" w:rsidRPr="00AE4149" w:rsidRDefault="009153B9" w:rsidP="009153B9">
      <w:pPr>
        <w:pStyle w:val="ab"/>
        <w:ind w:left="0" w:firstLine="709"/>
      </w:pPr>
      <w:r w:rsidRPr="00AE4149">
        <w:lastRenderedPageBreak/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387661">
        <w:rPr>
          <w:sz w:val="24"/>
        </w:rPr>
        <w:t xml:space="preserve">-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Pr="00AE4149">
        <w:rPr>
          <w:sz w:val="24"/>
        </w:rPr>
        <w:t xml:space="preserve"> 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9153B9" w:rsidRPr="00AE4149" w:rsidRDefault="009153B9" w:rsidP="009153B9">
      <w:pPr>
        <w:tabs>
          <w:tab w:val="left" w:pos="2160"/>
        </w:tabs>
        <w:ind w:left="567" w:firstLine="709"/>
        <w:jc w:val="both"/>
        <w:rPr>
          <w:sz w:val="24"/>
        </w:rPr>
      </w:pPr>
    </w:p>
    <w:p w:rsidR="009153B9" w:rsidRDefault="009153B9" w:rsidP="009153B9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9153B9" w:rsidRPr="00AE4149" w:rsidRDefault="009153B9" w:rsidP="009153B9">
      <w:pPr>
        <w:pStyle w:val="a4"/>
        <w:ind w:left="360"/>
        <w:rPr>
          <w:b/>
          <w:szCs w:val="24"/>
        </w:rPr>
      </w:pPr>
    </w:p>
    <w:p w:rsidR="009153B9" w:rsidRDefault="009153B9" w:rsidP="009153B9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E4149">
        <w:rPr>
          <w:spacing w:val="-1"/>
          <w:sz w:val="24"/>
          <w:szCs w:val="24"/>
        </w:rPr>
        <w:t>ств св</w:t>
      </w:r>
      <w:proofErr w:type="gramEnd"/>
      <w:r w:rsidRPr="00AE4149">
        <w:rPr>
          <w:spacing w:val="-1"/>
          <w:sz w:val="24"/>
          <w:szCs w:val="24"/>
        </w:rPr>
        <w:t xml:space="preserve">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153B9" w:rsidRPr="00AE4149" w:rsidRDefault="009153B9" w:rsidP="009153B9">
      <w:pPr>
        <w:shd w:val="clear" w:color="auto" w:fill="FFFFFF"/>
        <w:ind w:right="53" w:firstLine="709"/>
        <w:jc w:val="both"/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 АРЕНДЫ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9153B9" w:rsidRDefault="009153B9" w:rsidP="009153B9">
      <w:pPr>
        <w:pStyle w:val="a4"/>
        <w:ind w:firstLine="709"/>
        <w:rPr>
          <w:szCs w:val="24"/>
        </w:rPr>
      </w:pPr>
      <w:r>
        <w:rPr>
          <w:spacing w:val="-1"/>
          <w:szCs w:val="24"/>
        </w:rPr>
        <w:t xml:space="preserve">6.1. </w:t>
      </w:r>
      <w:proofErr w:type="gramStart"/>
      <w:r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AE4149">
        <w:rPr>
          <w:szCs w:val="24"/>
        </w:rPr>
        <w:t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2.</w:t>
      </w:r>
      <w:r w:rsidR="008447B6">
        <w:rPr>
          <w:szCs w:val="24"/>
        </w:rPr>
        <w:t>6</w:t>
      </w:r>
      <w:r w:rsidRPr="00AE4149">
        <w:rPr>
          <w:szCs w:val="24"/>
        </w:rPr>
        <w:t>.2. настоящего Договора.</w:t>
      </w:r>
      <w:proofErr w:type="gramEnd"/>
    </w:p>
    <w:p w:rsidR="009153B9" w:rsidRPr="00D10D15" w:rsidRDefault="009153B9" w:rsidP="009153B9">
      <w:pPr>
        <w:pStyle w:val="a4"/>
        <w:ind w:firstLine="709"/>
        <w:rPr>
          <w:szCs w:val="24"/>
        </w:rPr>
      </w:pPr>
      <w:r>
        <w:rPr>
          <w:szCs w:val="24"/>
        </w:rPr>
        <w:t xml:space="preserve">6.2. </w:t>
      </w:r>
      <w:r w:rsidRPr="0035256F">
        <w:rPr>
          <w:szCs w:val="24"/>
        </w:rPr>
        <w:t xml:space="preserve">Соглашение об изменении или о расторжении договора совершается в той же форме, что и </w:t>
      </w:r>
      <w:r>
        <w:rPr>
          <w:szCs w:val="24"/>
        </w:rPr>
        <w:t>Д</w:t>
      </w:r>
      <w:r w:rsidRPr="0035256F">
        <w:rPr>
          <w:szCs w:val="24"/>
        </w:rPr>
        <w:t xml:space="preserve">оговор, </w:t>
      </w:r>
      <w:r w:rsidRPr="00BE73B4">
        <w:rPr>
          <w:szCs w:val="24"/>
        </w:rPr>
        <w:t xml:space="preserve">если </w:t>
      </w:r>
      <w:r w:rsidRPr="00D10D15">
        <w:rPr>
          <w:szCs w:val="24"/>
        </w:rPr>
        <w:t xml:space="preserve">из </w:t>
      </w:r>
      <w:hyperlink r:id="rId8" w:history="1">
        <w:r w:rsidRPr="00D10D15">
          <w:rPr>
            <w:rStyle w:val="af9"/>
            <w:color w:val="auto"/>
            <w:szCs w:val="24"/>
            <w:u w:val="none"/>
          </w:rPr>
          <w:t>закона</w:t>
        </w:r>
      </w:hyperlink>
      <w:r w:rsidRPr="00D10D15">
        <w:rPr>
          <w:szCs w:val="24"/>
        </w:rPr>
        <w:t xml:space="preserve">, иных правовых актов, договора или </w:t>
      </w:r>
      <w:hyperlink r:id="rId9" w:history="1">
        <w:r w:rsidRPr="00D10D15">
          <w:rPr>
            <w:rStyle w:val="af9"/>
            <w:color w:val="auto"/>
            <w:szCs w:val="24"/>
            <w:u w:val="none"/>
          </w:rPr>
          <w:t>обычаев</w:t>
        </w:r>
      </w:hyperlink>
      <w:r w:rsidRPr="00D10D15">
        <w:rPr>
          <w:szCs w:val="24"/>
        </w:rPr>
        <w:t xml:space="preserve"> не вытекает иное.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6.3. Арендодатель вправе расторгнуть Договор аренды в судебном порядке в следующих случаях: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а)</w:t>
      </w:r>
      <w:r w:rsidRPr="003B07FE">
        <w:rPr>
          <w:kern w:val="2"/>
          <w:sz w:val="24"/>
          <w:szCs w:val="24"/>
        </w:rPr>
        <w:tab/>
        <w:t xml:space="preserve">при использовании Участка (в целом или частично) не в соответствии с разрешенным использованием, определенным в п. 1.1. настоящего Договора, а также с грубым нарушением правил рационального использования земли; 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б)</w:t>
      </w:r>
      <w:r w:rsidRPr="003B07FE">
        <w:rPr>
          <w:kern w:val="2"/>
          <w:sz w:val="24"/>
          <w:szCs w:val="24"/>
        </w:rPr>
        <w:tab/>
        <w:t>при сдаче в залог, в субаренду Участка или его части без получения письменного согласия Арендодателя;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в)</w:t>
      </w:r>
      <w:r w:rsidRPr="003B07FE">
        <w:rPr>
          <w:kern w:val="2"/>
          <w:sz w:val="24"/>
          <w:szCs w:val="24"/>
        </w:rPr>
        <w:tab/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г)</w:t>
      </w:r>
      <w:r w:rsidRPr="003B07FE">
        <w:rPr>
          <w:kern w:val="2"/>
          <w:sz w:val="24"/>
          <w:szCs w:val="24"/>
        </w:rPr>
        <w:tab/>
        <w:t>при однократном невнесении арендной платы по истечении сроков, установленных Договором.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6.4. Прекращение действия Договора не освобождает Арендатора от необходимости погашения задолженности по арендной плате и выплаты неустойки.</w:t>
      </w:r>
    </w:p>
    <w:p w:rsidR="003B07FE" w:rsidRPr="003B07FE" w:rsidRDefault="003B07FE" w:rsidP="003B07FE">
      <w:pPr>
        <w:jc w:val="center"/>
        <w:rPr>
          <w:kern w:val="2"/>
          <w:sz w:val="24"/>
          <w:szCs w:val="24"/>
        </w:rPr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0516C4" w:rsidRDefault="000516C4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53B9" w:rsidRPr="00AE4149" w:rsidRDefault="009153B9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lastRenderedPageBreak/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</w:t>
      </w:r>
      <w:r>
        <w:rPr>
          <w:szCs w:val="24"/>
        </w:rPr>
        <w:t>и</w:t>
      </w:r>
      <w:r w:rsidRPr="00AE4149">
        <w:rPr>
          <w:szCs w:val="24"/>
        </w:rPr>
        <w:t>.</w:t>
      </w:r>
    </w:p>
    <w:p w:rsidR="009153B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9153B9" w:rsidRPr="00837C5C" w:rsidRDefault="009153B9" w:rsidP="009153B9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24"/>
          <w:szCs w:val="24"/>
        </w:rPr>
      </w:pPr>
    </w:p>
    <w:p w:rsidR="009153B9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8. ЗАКЛЮЧИТЕЛЬНЫЕ ПОЛОЖЕНИЯ.</w:t>
      </w:r>
    </w:p>
    <w:p w:rsidR="009153B9" w:rsidRPr="00837C5C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 xml:space="preserve">8.1. </w:t>
      </w:r>
      <w:r w:rsidRPr="00837C5C">
        <w:rPr>
          <w:sz w:val="24"/>
          <w:szCs w:val="24"/>
        </w:rPr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8.2.</w:t>
      </w:r>
      <w:r w:rsidRPr="00837C5C">
        <w:rPr>
          <w:sz w:val="24"/>
          <w:szCs w:val="24"/>
        </w:rPr>
        <w:tab/>
        <w:t xml:space="preserve">Настоящий договор аренды составлен в </w:t>
      </w:r>
      <w:r w:rsidR="00CA205F">
        <w:rPr>
          <w:sz w:val="24"/>
          <w:szCs w:val="24"/>
        </w:rPr>
        <w:t>четырех</w:t>
      </w:r>
      <w:r w:rsidRPr="00837C5C">
        <w:rPr>
          <w:sz w:val="24"/>
          <w:szCs w:val="24"/>
        </w:rPr>
        <w:t xml:space="preserve"> экземплярах, два – у Арендодателя, один - у Арендатора и один для хранения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837C5C">
        <w:rPr>
          <w:sz w:val="24"/>
          <w:szCs w:val="24"/>
        </w:rPr>
        <w:t>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</w:pPr>
    </w:p>
    <w:p w:rsidR="00C172FB" w:rsidRDefault="00C172FB" w:rsidP="00C172FB">
      <w:pPr>
        <w:pStyle w:val="a4"/>
        <w:jc w:val="center"/>
        <w:rPr>
          <w:b/>
        </w:rPr>
      </w:pPr>
    </w:p>
    <w:p w:rsidR="00777FDA" w:rsidRDefault="00011421" w:rsidP="00777FDA">
      <w:pPr>
        <w:pStyle w:val="a4"/>
        <w:jc w:val="center"/>
      </w:pPr>
      <w:r>
        <w:rPr>
          <w:b/>
        </w:rPr>
        <w:t>9</w:t>
      </w:r>
      <w:r w:rsidR="000A6CD5" w:rsidRPr="00754473">
        <w:rPr>
          <w:b/>
        </w:rPr>
        <w:t xml:space="preserve">. </w:t>
      </w:r>
      <w:r w:rsidR="00777FDA" w:rsidRPr="00754473">
        <w:rPr>
          <w:b/>
        </w:rPr>
        <w:t>АДРЕСА И РЕКВИЗИТЫ СТОРОН</w:t>
      </w:r>
      <w:r w:rsidR="00777FDA" w:rsidRPr="00754473">
        <w:t>:</w:t>
      </w:r>
    </w:p>
    <w:p w:rsidR="00777FDA" w:rsidRDefault="00777FDA" w:rsidP="00777FDA">
      <w:pPr>
        <w:pStyle w:val="a4"/>
        <w:jc w:val="center"/>
        <w:rPr>
          <w:lang w:val="en-US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Арендодатель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Арендатор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Департамент имущественных и земельных отношений Воронежской области</w:t>
            </w:r>
          </w:p>
          <w:p w:rsidR="00382A8C" w:rsidRPr="003A733E" w:rsidRDefault="00382A8C" w:rsidP="004351CE">
            <w:pPr>
              <w:pStyle w:val="a4"/>
              <w:jc w:val="left"/>
            </w:pP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394006, г. Воронеж, пл</w:t>
            </w:r>
            <w:proofErr w:type="gramStart"/>
            <w:r w:rsidRPr="003A733E">
              <w:t>.Л</w:t>
            </w:r>
            <w:proofErr w:type="gramEnd"/>
            <w:r w:rsidRPr="003A733E">
              <w:t>енина, 12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ИНН 3666057069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7C765D" w:rsidP="004351CE">
            <w:pPr>
              <w:pStyle w:val="a4"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 xml:space="preserve">________________ </w:t>
            </w:r>
            <w:r w:rsidR="00E93EF5">
              <w:t>______________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М.П.</w:t>
            </w:r>
          </w:p>
        </w:tc>
        <w:tc>
          <w:tcPr>
            <w:tcW w:w="397" w:type="dxa"/>
          </w:tcPr>
          <w:p w:rsidR="00382A8C" w:rsidRPr="003A733E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4351CE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</w:tbl>
    <w:p w:rsidR="004351CE" w:rsidRPr="004351CE" w:rsidRDefault="004351CE" w:rsidP="000A6CD5">
      <w:pPr>
        <w:ind w:right="-99" w:firstLine="720"/>
        <w:jc w:val="both"/>
        <w:rPr>
          <w:sz w:val="24"/>
          <w:szCs w:val="24"/>
          <w:lang w:val="en-US"/>
        </w:rPr>
      </w:pPr>
    </w:p>
    <w:p w:rsidR="00B152F7" w:rsidRPr="00213C89" w:rsidRDefault="00B152F7" w:rsidP="00B152F7">
      <w:pPr>
        <w:ind w:firstLine="540"/>
        <w:jc w:val="both"/>
        <w:rPr>
          <w:b/>
        </w:rPr>
      </w:pPr>
      <w:r w:rsidRPr="00213C89">
        <w:rPr>
          <w:b/>
        </w:rPr>
        <w:t>Реквизиты для перечисления арендной платы:</w:t>
      </w:r>
    </w:p>
    <w:p w:rsidR="0058352F" w:rsidRPr="0058352F" w:rsidRDefault="0058352F" w:rsidP="0058352F">
      <w:pPr>
        <w:jc w:val="both"/>
      </w:pPr>
      <w:r w:rsidRPr="0058352F">
        <w:rPr>
          <w:b/>
        </w:rPr>
        <w:t xml:space="preserve">Получатель: </w:t>
      </w:r>
      <w:r w:rsidRPr="0058352F">
        <w:t>УФК по Воронежской области</w:t>
      </w:r>
      <w:proofErr w:type="gramStart"/>
      <w:r w:rsidRPr="0058352F">
        <w:t xml:space="preserve"> (</w:t>
      </w:r>
      <w:r w:rsidR="00213C89">
        <w:t>_______________________________________________________</w:t>
      </w:r>
      <w:r w:rsidRPr="0058352F">
        <w:t>)</w:t>
      </w:r>
      <w:proofErr w:type="gramEnd"/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КБК </w:t>
      </w:r>
      <w:r w:rsidR="00213C89">
        <w:rPr>
          <w:b/>
        </w:rPr>
        <w:t>_________________________________</w:t>
      </w:r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Расчетный счет – 40101810500000010004 </w:t>
      </w:r>
      <w:r w:rsidRPr="0058352F">
        <w:t>в Отделение Воронеж г. Воронеж</w:t>
      </w:r>
    </w:p>
    <w:p w:rsidR="00CE4CC4" w:rsidRDefault="0058352F" w:rsidP="0058352F">
      <w:pPr>
        <w:jc w:val="both"/>
        <w:rPr>
          <w:b/>
        </w:rPr>
      </w:pPr>
      <w:r w:rsidRPr="00862B61">
        <w:rPr>
          <w:b/>
        </w:rPr>
        <w:t>БИК – 042007001, ИНН – 3666181570, КПП – 366601001, ОКТМО – 207010</w:t>
      </w:r>
      <w:r w:rsidR="00EE1948">
        <w:rPr>
          <w:b/>
        </w:rPr>
        <w:t>0</w:t>
      </w:r>
      <w:r w:rsidRPr="00862B61">
        <w:rPr>
          <w:b/>
        </w:rPr>
        <w:t>0.</w:t>
      </w:r>
    </w:p>
    <w:p w:rsidR="00B152F7" w:rsidRPr="00862B61" w:rsidRDefault="00CE4CC4" w:rsidP="0058352F">
      <w:pPr>
        <w:jc w:val="both"/>
        <w:rPr>
          <w:b/>
        </w:rPr>
      </w:pPr>
      <w:r w:rsidRPr="00866675">
        <w:rPr>
          <w:b/>
        </w:rPr>
        <w:t xml:space="preserve">Назначение платежа: </w:t>
      </w:r>
      <w:r w:rsidRPr="00866675">
        <w:t xml:space="preserve">оплата по договору аренды земельного участка </w:t>
      </w:r>
      <w:proofErr w:type="gramStart"/>
      <w:r w:rsidRPr="00866675">
        <w:t>от</w:t>
      </w:r>
      <w:proofErr w:type="gramEnd"/>
      <w:r w:rsidRPr="00866675">
        <w:t xml:space="preserve"> __________№ _______.</w:t>
      </w:r>
      <w:r w:rsidR="00B152F7" w:rsidRPr="00862B61">
        <w:rPr>
          <w:b/>
        </w:rPr>
        <w:br w:type="page"/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lastRenderedPageBreak/>
        <w:t>Приложение №1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к договору аренды земельного участка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 xml:space="preserve">от </w:t>
      </w:r>
      <w:r w:rsidR="00DD77ED">
        <w:t>__________ № ________</w:t>
      </w:r>
    </w:p>
    <w:p w:rsidR="008E2D13" w:rsidRPr="00F917E1" w:rsidRDefault="008E2D13" w:rsidP="008E2D13">
      <w:pPr>
        <w:pStyle w:val="2"/>
        <w:tabs>
          <w:tab w:val="left" w:pos="0"/>
        </w:tabs>
        <w:rPr>
          <w:szCs w:val="24"/>
        </w:rPr>
      </w:pPr>
    </w:p>
    <w:p w:rsidR="008E2D13" w:rsidRPr="00F917E1" w:rsidRDefault="008E2D13" w:rsidP="008E2D13">
      <w:pPr>
        <w:jc w:val="center"/>
        <w:rPr>
          <w:b/>
          <w:sz w:val="24"/>
          <w:szCs w:val="24"/>
        </w:rPr>
      </w:pPr>
      <w:r w:rsidRPr="00F917E1">
        <w:rPr>
          <w:b/>
          <w:sz w:val="24"/>
          <w:szCs w:val="24"/>
        </w:rPr>
        <w:t>АКТ</w:t>
      </w:r>
      <w:r w:rsidR="00F917E1" w:rsidRPr="00F917E1">
        <w:rPr>
          <w:b/>
          <w:sz w:val="24"/>
          <w:szCs w:val="24"/>
        </w:rPr>
        <w:t xml:space="preserve"> ПРИЕМА-ПЕРЕДАЧИ</w:t>
      </w:r>
    </w:p>
    <w:p w:rsidR="008E2D13" w:rsidRPr="00F917E1" w:rsidRDefault="008E2D13" w:rsidP="008E2D13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E2D13" w:rsidRPr="00F917E1" w:rsidTr="008F6B47">
        <w:tc>
          <w:tcPr>
            <w:tcW w:w="4785" w:type="dxa"/>
          </w:tcPr>
          <w:p w:rsidR="008E2D13" w:rsidRPr="00F917E1" w:rsidRDefault="008E2D13" w:rsidP="008F6B47">
            <w:pPr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г. Воронеж</w:t>
            </w:r>
          </w:p>
        </w:tc>
        <w:tc>
          <w:tcPr>
            <w:tcW w:w="4786" w:type="dxa"/>
          </w:tcPr>
          <w:p w:rsidR="008E2D13" w:rsidRPr="00F917E1" w:rsidRDefault="008E2D13" w:rsidP="00B152F7">
            <w:pPr>
              <w:jc w:val="right"/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«___» ___________ 20__ г.</w:t>
            </w:r>
          </w:p>
        </w:tc>
      </w:tr>
    </w:tbl>
    <w:p w:rsidR="008E2D13" w:rsidRPr="00F917E1" w:rsidRDefault="008E2D13" w:rsidP="001F2238">
      <w:pPr>
        <w:ind w:firstLine="709"/>
        <w:rPr>
          <w:sz w:val="24"/>
          <w:szCs w:val="24"/>
        </w:rPr>
      </w:pPr>
    </w:p>
    <w:p w:rsidR="00B152F7" w:rsidRPr="00975C1C" w:rsidRDefault="008E2D13" w:rsidP="00B152F7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1. Во исполнение условий договора аренды земельного участка </w:t>
      </w:r>
      <w:proofErr w:type="gramStart"/>
      <w:r w:rsidRPr="00975C1C">
        <w:rPr>
          <w:sz w:val="24"/>
          <w:szCs w:val="24"/>
        </w:rPr>
        <w:t>от</w:t>
      </w:r>
      <w:proofErr w:type="gramEnd"/>
      <w:r w:rsidRPr="00975C1C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_______________</w:t>
      </w:r>
      <w:r w:rsidRPr="00975C1C">
        <w:rPr>
          <w:sz w:val="24"/>
          <w:szCs w:val="24"/>
        </w:rPr>
        <w:t xml:space="preserve"> № </w:t>
      </w:r>
      <w:r w:rsidR="007C765D">
        <w:rPr>
          <w:sz w:val="24"/>
          <w:szCs w:val="24"/>
        </w:rPr>
        <w:t>________________</w:t>
      </w:r>
      <w:r w:rsidRPr="00975C1C">
        <w:rPr>
          <w:sz w:val="24"/>
          <w:szCs w:val="24"/>
        </w:rPr>
        <w:t xml:space="preserve"> </w:t>
      </w:r>
      <w:proofErr w:type="gramStart"/>
      <w:r w:rsidRPr="00975C1C">
        <w:rPr>
          <w:sz w:val="24"/>
          <w:szCs w:val="24"/>
        </w:rPr>
        <w:t>Департамент</w:t>
      </w:r>
      <w:proofErr w:type="gramEnd"/>
      <w:r w:rsidRPr="00975C1C">
        <w:rPr>
          <w:sz w:val="24"/>
          <w:szCs w:val="24"/>
        </w:rPr>
        <w:t xml:space="preserve"> имущественных и земельных отношений Воронежской области, именуемый в дальнейшем </w:t>
      </w:r>
      <w:r w:rsidR="007D7468" w:rsidRPr="00975C1C">
        <w:rPr>
          <w:sz w:val="24"/>
          <w:szCs w:val="24"/>
        </w:rPr>
        <w:t>«</w:t>
      </w:r>
      <w:r w:rsidRPr="00975C1C">
        <w:rPr>
          <w:sz w:val="24"/>
          <w:szCs w:val="24"/>
        </w:rPr>
        <w:t>Арендодатель</w:t>
      </w:r>
      <w:r w:rsidR="007D7468" w:rsidRPr="00975C1C">
        <w:rPr>
          <w:sz w:val="24"/>
          <w:szCs w:val="24"/>
        </w:rPr>
        <w:t>»</w:t>
      </w:r>
      <w:r w:rsidRPr="00975C1C">
        <w:rPr>
          <w:sz w:val="24"/>
          <w:szCs w:val="24"/>
        </w:rPr>
        <w:t xml:space="preserve">, в </w:t>
      </w:r>
      <w:r w:rsidR="00B152F7" w:rsidRPr="00975C1C">
        <w:rPr>
          <w:sz w:val="24"/>
          <w:szCs w:val="24"/>
        </w:rPr>
        <w:t xml:space="preserve">лице </w:t>
      </w:r>
      <w:r w:rsidR="00DD5E6E"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действующ</w:t>
      </w:r>
      <w:r w:rsidR="009630D4">
        <w:rPr>
          <w:sz w:val="24"/>
          <w:szCs w:val="24"/>
        </w:rPr>
        <w:t>его</w:t>
      </w:r>
      <w:r w:rsidR="00382A8C">
        <w:rPr>
          <w:sz w:val="24"/>
          <w:szCs w:val="24"/>
        </w:rPr>
        <w:t xml:space="preserve"> на основании </w:t>
      </w:r>
      <w:r w:rsidR="009630D4">
        <w:rPr>
          <w:sz w:val="24"/>
          <w:szCs w:val="24"/>
        </w:rPr>
        <w:t>_____________________</w:t>
      </w:r>
      <w:bookmarkStart w:id="0" w:name="_GoBack"/>
      <w:bookmarkEnd w:id="0"/>
      <w:r w:rsidR="00B152F7" w:rsidRPr="00975C1C">
        <w:rPr>
          <w:sz w:val="24"/>
          <w:szCs w:val="24"/>
        </w:rPr>
        <w:t xml:space="preserve">, с одной стороны и </w:t>
      </w:r>
    </w:p>
    <w:p w:rsidR="00B152F7" w:rsidRPr="00975C1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именуемый в дальнейшем «Арендатор»,</w:t>
      </w:r>
    </w:p>
    <w:p w:rsidR="001F2238" w:rsidRPr="00975C1C" w:rsidRDefault="00F5562F" w:rsidP="002A1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867843" w:rsidRPr="00975C1C">
        <w:rPr>
          <w:sz w:val="24"/>
          <w:szCs w:val="24"/>
        </w:rPr>
        <w:t>с другой стороны</w:t>
      </w:r>
      <w:r w:rsidR="001F2238" w:rsidRPr="00975C1C">
        <w:rPr>
          <w:sz w:val="24"/>
          <w:szCs w:val="24"/>
        </w:rPr>
        <w:t>,</w:t>
      </w:r>
      <w:r w:rsidR="008C7337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>принима</w:t>
      </w:r>
      <w:r w:rsidR="001F2238" w:rsidRPr="00975C1C">
        <w:rPr>
          <w:sz w:val="24"/>
          <w:szCs w:val="24"/>
        </w:rPr>
        <w:t>ю</w:t>
      </w:r>
      <w:r w:rsidR="008E2D13" w:rsidRPr="00975C1C">
        <w:rPr>
          <w:sz w:val="24"/>
          <w:szCs w:val="24"/>
        </w:rPr>
        <w:t xml:space="preserve">т в аренду </w:t>
      </w:r>
      <w:r w:rsidR="001F2238" w:rsidRPr="00975C1C">
        <w:rPr>
          <w:sz w:val="24"/>
          <w:szCs w:val="24"/>
        </w:rPr>
        <w:t>земельный участок</w:t>
      </w:r>
      <w:r w:rsidR="00941E7B" w:rsidRPr="00975C1C">
        <w:rPr>
          <w:sz w:val="24"/>
          <w:szCs w:val="24"/>
        </w:rPr>
        <w:t>,</w:t>
      </w:r>
      <w:r w:rsidR="001F2238" w:rsidRPr="00975C1C">
        <w:rPr>
          <w:sz w:val="24"/>
          <w:szCs w:val="24"/>
        </w:rPr>
        <w:t xml:space="preserve"> характеристики которого указаны в разделе 1 Договора.</w:t>
      </w:r>
    </w:p>
    <w:p w:rsidR="008E2D13" w:rsidRPr="00975C1C" w:rsidRDefault="008E2D13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2. </w:t>
      </w:r>
      <w:r w:rsidR="001F2238" w:rsidRPr="00975C1C">
        <w:rPr>
          <w:sz w:val="24"/>
          <w:szCs w:val="24"/>
        </w:rPr>
        <w:t>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</w:t>
      </w:r>
      <w:r w:rsidRPr="00975C1C">
        <w:rPr>
          <w:sz w:val="24"/>
          <w:szCs w:val="24"/>
        </w:rPr>
        <w:t>.</w:t>
      </w:r>
    </w:p>
    <w:p w:rsidR="008E2D13" w:rsidRPr="00975C1C" w:rsidRDefault="00604016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>3</w:t>
      </w:r>
      <w:r w:rsidR="008E2D13" w:rsidRPr="00975C1C">
        <w:rPr>
          <w:sz w:val="24"/>
          <w:szCs w:val="24"/>
        </w:rPr>
        <w:t>. Настоящий передаточный акт составлен в</w:t>
      </w:r>
      <w:r w:rsidR="00BB7740" w:rsidRPr="00975C1C">
        <w:rPr>
          <w:sz w:val="24"/>
          <w:szCs w:val="24"/>
        </w:rPr>
        <w:t xml:space="preserve"> </w:t>
      </w:r>
      <w:r w:rsidR="00CA205F">
        <w:rPr>
          <w:sz w:val="24"/>
          <w:szCs w:val="24"/>
        </w:rPr>
        <w:t>четырех</w:t>
      </w:r>
      <w:r w:rsidR="00BB7740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 xml:space="preserve">экземплярах, два – у Арендодателя, </w:t>
      </w:r>
      <w:r w:rsidR="00CE4CC4">
        <w:rPr>
          <w:sz w:val="24"/>
          <w:szCs w:val="24"/>
        </w:rPr>
        <w:t>один</w:t>
      </w:r>
      <w:r w:rsidR="008E2D13" w:rsidRPr="00975C1C">
        <w:rPr>
          <w:sz w:val="24"/>
          <w:szCs w:val="24"/>
        </w:rPr>
        <w:t xml:space="preserve"> - у Арендатора и один для хранения в органе, </w:t>
      </w:r>
      <w:r w:rsidR="00D10D15" w:rsidRPr="00D10D15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="008E2D13" w:rsidRPr="00975C1C">
        <w:rPr>
          <w:sz w:val="24"/>
          <w:szCs w:val="24"/>
        </w:rPr>
        <w:t>.</w:t>
      </w:r>
    </w:p>
    <w:p w:rsidR="008E2D13" w:rsidRPr="001F2238" w:rsidRDefault="008E2D13" w:rsidP="001F2238">
      <w:pPr>
        <w:jc w:val="both"/>
        <w:rPr>
          <w:sz w:val="24"/>
          <w:szCs w:val="24"/>
        </w:rPr>
      </w:pPr>
    </w:p>
    <w:p w:rsidR="00F917E1" w:rsidRPr="001F2238" w:rsidRDefault="00F917E1" w:rsidP="008E2D13">
      <w:pPr>
        <w:jc w:val="both"/>
        <w:rPr>
          <w:b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пл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12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3666057069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7C765D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DD5E6E">
              <w:rPr>
                <w:sz w:val="24"/>
                <w:szCs w:val="24"/>
              </w:rPr>
              <w:t>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</w:tbl>
    <w:p w:rsidR="00B060E2" w:rsidRDefault="00B060E2" w:rsidP="007C765D">
      <w:pPr>
        <w:jc w:val="center"/>
      </w:pPr>
    </w:p>
    <w:sectPr w:rsidR="00B060E2" w:rsidSect="000516C4">
      <w:footnotePr>
        <w:pos w:val="beneathText"/>
      </w:footnotePr>
      <w:pgSz w:w="11905" w:h="16837"/>
      <w:pgMar w:top="284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D0" w:rsidRDefault="00EB45D0" w:rsidP="00E80AA0">
      <w:r>
        <w:separator/>
      </w:r>
    </w:p>
  </w:endnote>
  <w:endnote w:type="continuationSeparator" w:id="0">
    <w:p w:rsidR="00EB45D0" w:rsidRDefault="00EB45D0" w:rsidP="00E8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D0" w:rsidRDefault="00EB45D0" w:rsidP="00E80AA0">
      <w:r>
        <w:separator/>
      </w:r>
    </w:p>
  </w:footnote>
  <w:footnote w:type="continuationSeparator" w:id="0">
    <w:p w:rsidR="00EB45D0" w:rsidRDefault="00EB45D0" w:rsidP="00E8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FBC8C27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>
    <w:nsid w:val="0E423632"/>
    <w:multiLevelType w:val="multilevel"/>
    <w:tmpl w:val="99A25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DB08B0"/>
    <w:multiLevelType w:val="multilevel"/>
    <w:tmpl w:val="71AE9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8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379B7CAB"/>
    <w:multiLevelType w:val="multilevel"/>
    <w:tmpl w:val="EB362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A13810"/>
    <w:multiLevelType w:val="multilevel"/>
    <w:tmpl w:val="195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AD5570"/>
    <w:multiLevelType w:val="multilevel"/>
    <w:tmpl w:val="02F03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1DA41F9"/>
    <w:multiLevelType w:val="multilevel"/>
    <w:tmpl w:val="6016A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R_AROBJ_ID" w:val="57951"/>
    <w:docVar w:name="CR_AROBJFROM_ID" w:val="0"/>
    <w:docVar w:name="CR_ARSUBJ_ID" w:val="5503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008"/>
    <w:docVar w:name="CR_SERVITUDE_ID" w:val="0"/>
    <w:docVar w:name="CR_UNACHPLAT_ID" w:val="0"/>
    <w:docVar w:name="IsCanceled" w:val="78"/>
    <w:docVar w:name="IsMass" w:val="0"/>
    <w:docVar w:name="ProcAfterReport_SessionID" w:val="{DA240788-216B-495F-8BEF-C0B8ACF5305B}"/>
    <w:docVar w:name="SignerID" w:val="203"/>
  </w:docVars>
  <w:rsids>
    <w:rsidRoot w:val="00382A8C"/>
    <w:rsid w:val="00003185"/>
    <w:rsid w:val="00006D0A"/>
    <w:rsid w:val="00011421"/>
    <w:rsid w:val="00011830"/>
    <w:rsid w:val="00024659"/>
    <w:rsid w:val="00027835"/>
    <w:rsid w:val="00027A05"/>
    <w:rsid w:val="00030C3A"/>
    <w:rsid w:val="00030DD7"/>
    <w:rsid w:val="00033812"/>
    <w:rsid w:val="00035CF8"/>
    <w:rsid w:val="00041AD1"/>
    <w:rsid w:val="00042243"/>
    <w:rsid w:val="00042F9C"/>
    <w:rsid w:val="0004501F"/>
    <w:rsid w:val="00045E24"/>
    <w:rsid w:val="000461C8"/>
    <w:rsid w:val="00047397"/>
    <w:rsid w:val="00047E20"/>
    <w:rsid w:val="000516C4"/>
    <w:rsid w:val="00053277"/>
    <w:rsid w:val="00054AB0"/>
    <w:rsid w:val="00060DB8"/>
    <w:rsid w:val="00061BAB"/>
    <w:rsid w:val="00064E53"/>
    <w:rsid w:val="0007087C"/>
    <w:rsid w:val="0007397F"/>
    <w:rsid w:val="00074A6C"/>
    <w:rsid w:val="00075508"/>
    <w:rsid w:val="00083C41"/>
    <w:rsid w:val="0008584B"/>
    <w:rsid w:val="000869CD"/>
    <w:rsid w:val="00091BC1"/>
    <w:rsid w:val="0009216A"/>
    <w:rsid w:val="000922E3"/>
    <w:rsid w:val="00092D50"/>
    <w:rsid w:val="000A00E8"/>
    <w:rsid w:val="000A1B53"/>
    <w:rsid w:val="000A6CD5"/>
    <w:rsid w:val="000B1CA0"/>
    <w:rsid w:val="000B45EC"/>
    <w:rsid w:val="000B47B1"/>
    <w:rsid w:val="000B6B9A"/>
    <w:rsid w:val="000C1807"/>
    <w:rsid w:val="000C7D42"/>
    <w:rsid w:val="000C7DED"/>
    <w:rsid w:val="000D28D4"/>
    <w:rsid w:val="000E0D34"/>
    <w:rsid w:val="000E2618"/>
    <w:rsid w:val="000E5D36"/>
    <w:rsid w:val="000F06BF"/>
    <w:rsid w:val="000F1C24"/>
    <w:rsid w:val="000F4CB9"/>
    <w:rsid w:val="000F6B5B"/>
    <w:rsid w:val="00111B5E"/>
    <w:rsid w:val="001129C8"/>
    <w:rsid w:val="001138A7"/>
    <w:rsid w:val="00116D68"/>
    <w:rsid w:val="001176B9"/>
    <w:rsid w:val="00117D91"/>
    <w:rsid w:val="00122D1B"/>
    <w:rsid w:val="00132FD9"/>
    <w:rsid w:val="00134B68"/>
    <w:rsid w:val="0014190F"/>
    <w:rsid w:val="00152B04"/>
    <w:rsid w:val="00155633"/>
    <w:rsid w:val="00156017"/>
    <w:rsid w:val="00156542"/>
    <w:rsid w:val="00165633"/>
    <w:rsid w:val="001664F3"/>
    <w:rsid w:val="00167C10"/>
    <w:rsid w:val="001732D0"/>
    <w:rsid w:val="00173ADB"/>
    <w:rsid w:val="001805B5"/>
    <w:rsid w:val="00181B88"/>
    <w:rsid w:val="00184A3D"/>
    <w:rsid w:val="00190088"/>
    <w:rsid w:val="00190F39"/>
    <w:rsid w:val="00192CC7"/>
    <w:rsid w:val="001933DE"/>
    <w:rsid w:val="001934EF"/>
    <w:rsid w:val="0019359C"/>
    <w:rsid w:val="00194C8A"/>
    <w:rsid w:val="001A1E3C"/>
    <w:rsid w:val="001A4053"/>
    <w:rsid w:val="001A40AC"/>
    <w:rsid w:val="001A41B5"/>
    <w:rsid w:val="001B2F9B"/>
    <w:rsid w:val="001B311B"/>
    <w:rsid w:val="001B4321"/>
    <w:rsid w:val="001B5D00"/>
    <w:rsid w:val="001B7275"/>
    <w:rsid w:val="001B79D2"/>
    <w:rsid w:val="001B7C15"/>
    <w:rsid w:val="001C594D"/>
    <w:rsid w:val="001C6AE9"/>
    <w:rsid w:val="001D0DDA"/>
    <w:rsid w:val="001D2556"/>
    <w:rsid w:val="001D642B"/>
    <w:rsid w:val="001D65CF"/>
    <w:rsid w:val="001D6B4C"/>
    <w:rsid w:val="001D771D"/>
    <w:rsid w:val="001D7861"/>
    <w:rsid w:val="001E201E"/>
    <w:rsid w:val="001E25F5"/>
    <w:rsid w:val="001E334A"/>
    <w:rsid w:val="001E37BA"/>
    <w:rsid w:val="001E38ED"/>
    <w:rsid w:val="001F2238"/>
    <w:rsid w:val="001F3131"/>
    <w:rsid w:val="001F4306"/>
    <w:rsid w:val="001F7BC4"/>
    <w:rsid w:val="00206A4B"/>
    <w:rsid w:val="00206CA5"/>
    <w:rsid w:val="00212F8F"/>
    <w:rsid w:val="002131EF"/>
    <w:rsid w:val="00213C89"/>
    <w:rsid w:val="00215F66"/>
    <w:rsid w:val="002161DF"/>
    <w:rsid w:val="00217CB6"/>
    <w:rsid w:val="00223C7D"/>
    <w:rsid w:val="00231708"/>
    <w:rsid w:val="00232E30"/>
    <w:rsid w:val="0023590D"/>
    <w:rsid w:val="00237796"/>
    <w:rsid w:val="002406AB"/>
    <w:rsid w:val="0024154F"/>
    <w:rsid w:val="0024160A"/>
    <w:rsid w:val="0024479D"/>
    <w:rsid w:val="002515C3"/>
    <w:rsid w:val="0025340D"/>
    <w:rsid w:val="0025545E"/>
    <w:rsid w:val="002559E2"/>
    <w:rsid w:val="002624FE"/>
    <w:rsid w:val="00265844"/>
    <w:rsid w:val="0026729F"/>
    <w:rsid w:val="0027104B"/>
    <w:rsid w:val="00273E3A"/>
    <w:rsid w:val="002743E6"/>
    <w:rsid w:val="002942D2"/>
    <w:rsid w:val="002A0D21"/>
    <w:rsid w:val="002A1AE1"/>
    <w:rsid w:val="002A6F1C"/>
    <w:rsid w:val="002B0C92"/>
    <w:rsid w:val="002B7A0F"/>
    <w:rsid w:val="002C0DB9"/>
    <w:rsid w:val="002C5B9E"/>
    <w:rsid w:val="002C6F6F"/>
    <w:rsid w:val="002C7946"/>
    <w:rsid w:val="002D2009"/>
    <w:rsid w:val="002D36F0"/>
    <w:rsid w:val="002D435E"/>
    <w:rsid w:val="002E0A16"/>
    <w:rsid w:val="002E4D10"/>
    <w:rsid w:val="00300934"/>
    <w:rsid w:val="00300F66"/>
    <w:rsid w:val="00303E78"/>
    <w:rsid w:val="00310885"/>
    <w:rsid w:val="00317F54"/>
    <w:rsid w:val="00321CBF"/>
    <w:rsid w:val="00325BBE"/>
    <w:rsid w:val="00325E4A"/>
    <w:rsid w:val="00336E13"/>
    <w:rsid w:val="00337084"/>
    <w:rsid w:val="00337E27"/>
    <w:rsid w:val="003407F3"/>
    <w:rsid w:val="0034242B"/>
    <w:rsid w:val="003454FA"/>
    <w:rsid w:val="003468D7"/>
    <w:rsid w:val="00356C31"/>
    <w:rsid w:val="00357513"/>
    <w:rsid w:val="00357E01"/>
    <w:rsid w:val="0036190F"/>
    <w:rsid w:val="00364F6C"/>
    <w:rsid w:val="00365A44"/>
    <w:rsid w:val="00366ED9"/>
    <w:rsid w:val="00373910"/>
    <w:rsid w:val="00373EF2"/>
    <w:rsid w:val="00382A8C"/>
    <w:rsid w:val="00385C8F"/>
    <w:rsid w:val="003972D6"/>
    <w:rsid w:val="00397845"/>
    <w:rsid w:val="003978E9"/>
    <w:rsid w:val="003A12FF"/>
    <w:rsid w:val="003A19D9"/>
    <w:rsid w:val="003A21A4"/>
    <w:rsid w:val="003A4351"/>
    <w:rsid w:val="003A733E"/>
    <w:rsid w:val="003A757E"/>
    <w:rsid w:val="003B07FE"/>
    <w:rsid w:val="003B092C"/>
    <w:rsid w:val="003B2342"/>
    <w:rsid w:val="003B3790"/>
    <w:rsid w:val="003B3AE4"/>
    <w:rsid w:val="003B4C33"/>
    <w:rsid w:val="003B5F2E"/>
    <w:rsid w:val="003B6320"/>
    <w:rsid w:val="003B6BA1"/>
    <w:rsid w:val="003C0D97"/>
    <w:rsid w:val="003C29DE"/>
    <w:rsid w:val="003C316A"/>
    <w:rsid w:val="003C655B"/>
    <w:rsid w:val="003D031E"/>
    <w:rsid w:val="003D47D0"/>
    <w:rsid w:val="003D6980"/>
    <w:rsid w:val="003E444C"/>
    <w:rsid w:val="003F4F74"/>
    <w:rsid w:val="003F6BF9"/>
    <w:rsid w:val="0040436D"/>
    <w:rsid w:val="00405947"/>
    <w:rsid w:val="0040708A"/>
    <w:rsid w:val="004074B3"/>
    <w:rsid w:val="00410273"/>
    <w:rsid w:val="00410D5F"/>
    <w:rsid w:val="00415A2D"/>
    <w:rsid w:val="00424429"/>
    <w:rsid w:val="004351CE"/>
    <w:rsid w:val="00436004"/>
    <w:rsid w:val="00436602"/>
    <w:rsid w:val="004437E8"/>
    <w:rsid w:val="00446870"/>
    <w:rsid w:val="004470EB"/>
    <w:rsid w:val="00456DC2"/>
    <w:rsid w:val="0046352F"/>
    <w:rsid w:val="00465468"/>
    <w:rsid w:val="00473402"/>
    <w:rsid w:val="004800AE"/>
    <w:rsid w:val="0048402C"/>
    <w:rsid w:val="004932D2"/>
    <w:rsid w:val="00494F8D"/>
    <w:rsid w:val="004969AC"/>
    <w:rsid w:val="00497D98"/>
    <w:rsid w:val="004B0ABD"/>
    <w:rsid w:val="004B2B8F"/>
    <w:rsid w:val="004B5086"/>
    <w:rsid w:val="004B55A8"/>
    <w:rsid w:val="004C0213"/>
    <w:rsid w:val="004C2976"/>
    <w:rsid w:val="004C6987"/>
    <w:rsid w:val="004D106D"/>
    <w:rsid w:val="004D4490"/>
    <w:rsid w:val="004D4D30"/>
    <w:rsid w:val="004D4FFD"/>
    <w:rsid w:val="004D5668"/>
    <w:rsid w:val="004D58EF"/>
    <w:rsid w:val="004D5BE8"/>
    <w:rsid w:val="004E3780"/>
    <w:rsid w:val="004E5E53"/>
    <w:rsid w:val="004F1DE5"/>
    <w:rsid w:val="004F451B"/>
    <w:rsid w:val="0050730F"/>
    <w:rsid w:val="00510369"/>
    <w:rsid w:val="00511C61"/>
    <w:rsid w:val="0051203F"/>
    <w:rsid w:val="00513542"/>
    <w:rsid w:val="00513C04"/>
    <w:rsid w:val="00517F15"/>
    <w:rsid w:val="00520FE3"/>
    <w:rsid w:val="00525FE0"/>
    <w:rsid w:val="00527B72"/>
    <w:rsid w:val="00540202"/>
    <w:rsid w:val="005446F3"/>
    <w:rsid w:val="00546EBF"/>
    <w:rsid w:val="0055039B"/>
    <w:rsid w:val="00555297"/>
    <w:rsid w:val="0056027B"/>
    <w:rsid w:val="005604B0"/>
    <w:rsid w:val="00560B8A"/>
    <w:rsid w:val="005627DA"/>
    <w:rsid w:val="005650BC"/>
    <w:rsid w:val="005655DA"/>
    <w:rsid w:val="0056744B"/>
    <w:rsid w:val="00570762"/>
    <w:rsid w:val="00581D21"/>
    <w:rsid w:val="0058256F"/>
    <w:rsid w:val="0058352F"/>
    <w:rsid w:val="00584236"/>
    <w:rsid w:val="005863A6"/>
    <w:rsid w:val="00586B5E"/>
    <w:rsid w:val="00592AE9"/>
    <w:rsid w:val="005930CC"/>
    <w:rsid w:val="00594222"/>
    <w:rsid w:val="005A00CA"/>
    <w:rsid w:val="005A00F0"/>
    <w:rsid w:val="005A0791"/>
    <w:rsid w:val="005A0CAB"/>
    <w:rsid w:val="005A4131"/>
    <w:rsid w:val="005A6249"/>
    <w:rsid w:val="005A68EC"/>
    <w:rsid w:val="005B1508"/>
    <w:rsid w:val="005B26A3"/>
    <w:rsid w:val="005B4A0E"/>
    <w:rsid w:val="005B5D86"/>
    <w:rsid w:val="005C1EC0"/>
    <w:rsid w:val="005C1ECB"/>
    <w:rsid w:val="005C23EF"/>
    <w:rsid w:val="005C37B8"/>
    <w:rsid w:val="005D0370"/>
    <w:rsid w:val="005D729F"/>
    <w:rsid w:val="005E417D"/>
    <w:rsid w:val="005F52FA"/>
    <w:rsid w:val="00604016"/>
    <w:rsid w:val="00604179"/>
    <w:rsid w:val="00606155"/>
    <w:rsid w:val="006075A3"/>
    <w:rsid w:val="00612834"/>
    <w:rsid w:val="00617556"/>
    <w:rsid w:val="00624B6D"/>
    <w:rsid w:val="00630013"/>
    <w:rsid w:val="006338F7"/>
    <w:rsid w:val="00635292"/>
    <w:rsid w:val="00645C4C"/>
    <w:rsid w:val="00647C7C"/>
    <w:rsid w:val="00654899"/>
    <w:rsid w:val="00654E1C"/>
    <w:rsid w:val="0066233B"/>
    <w:rsid w:val="006657E5"/>
    <w:rsid w:val="00677230"/>
    <w:rsid w:val="006805A2"/>
    <w:rsid w:val="00685C92"/>
    <w:rsid w:val="00695A6A"/>
    <w:rsid w:val="006A157B"/>
    <w:rsid w:val="006B47B8"/>
    <w:rsid w:val="006B60F0"/>
    <w:rsid w:val="006B75BF"/>
    <w:rsid w:val="006C02D8"/>
    <w:rsid w:val="006C553C"/>
    <w:rsid w:val="006C775C"/>
    <w:rsid w:val="006D7B8E"/>
    <w:rsid w:val="006E54D1"/>
    <w:rsid w:val="00700FE3"/>
    <w:rsid w:val="007027A5"/>
    <w:rsid w:val="00702BBB"/>
    <w:rsid w:val="00702FFD"/>
    <w:rsid w:val="00704EC0"/>
    <w:rsid w:val="00705A2A"/>
    <w:rsid w:val="00707AB4"/>
    <w:rsid w:val="00711ECC"/>
    <w:rsid w:val="00715761"/>
    <w:rsid w:val="00715A21"/>
    <w:rsid w:val="00717184"/>
    <w:rsid w:val="007320F0"/>
    <w:rsid w:val="007338D5"/>
    <w:rsid w:val="00734765"/>
    <w:rsid w:val="00742CFF"/>
    <w:rsid w:val="00742F39"/>
    <w:rsid w:val="007433A4"/>
    <w:rsid w:val="007468D1"/>
    <w:rsid w:val="007478A3"/>
    <w:rsid w:val="00750479"/>
    <w:rsid w:val="007508AC"/>
    <w:rsid w:val="00754473"/>
    <w:rsid w:val="0075616F"/>
    <w:rsid w:val="00763ACE"/>
    <w:rsid w:val="007679FE"/>
    <w:rsid w:val="007704AB"/>
    <w:rsid w:val="00772D75"/>
    <w:rsid w:val="00776D3C"/>
    <w:rsid w:val="00777FDA"/>
    <w:rsid w:val="00784FD3"/>
    <w:rsid w:val="00786901"/>
    <w:rsid w:val="00790FB4"/>
    <w:rsid w:val="00793847"/>
    <w:rsid w:val="0079540F"/>
    <w:rsid w:val="007A3DDA"/>
    <w:rsid w:val="007A545C"/>
    <w:rsid w:val="007B156A"/>
    <w:rsid w:val="007B1813"/>
    <w:rsid w:val="007B6982"/>
    <w:rsid w:val="007C15B5"/>
    <w:rsid w:val="007C65B9"/>
    <w:rsid w:val="007C765D"/>
    <w:rsid w:val="007D15A5"/>
    <w:rsid w:val="007D275D"/>
    <w:rsid w:val="007D4B4B"/>
    <w:rsid w:val="007D4F96"/>
    <w:rsid w:val="007D7468"/>
    <w:rsid w:val="007E1CAF"/>
    <w:rsid w:val="007E4236"/>
    <w:rsid w:val="007E5849"/>
    <w:rsid w:val="007E5D90"/>
    <w:rsid w:val="007E63F6"/>
    <w:rsid w:val="007E6FD4"/>
    <w:rsid w:val="007F42D2"/>
    <w:rsid w:val="00801E80"/>
    <w:rsid w:val="00802FAA"/>
    <w:rsid w:val="00804326"/>
    <w:rsid w:val="008060AF"/>
    <w:rsid w:val="00806146"/>
    <w:rsid w:val="00806572"/>
    <w:rsid w:val="0081139A"/>
    <w:rsid w:val="00820EAC"/>
    <w:rsid w:val="0082152B"/>
    <w:rsid w:val="00836D0D"/>
    <w:rsid w:val="00837736"/>
    <w:rsid w:val="008418F2"/>
    <w:rsid w:val="00844246"/>
    <w:rsid w:val="008447B6"/>
    <w:rsid w:val="0085140F"/>
    <w:rsid w:val="00857559"/>
    <w:rsid w:val="00860EF3"/>
    <w:rsid w:val="00862B61"/>
    <w:rsid w:val="0086336A"/>
    <w:rsid w:val="00867843"/>
    <w:rsid w:val="008678E4"/>
    <w:rsid w:val="00870AFB"/>
    <w:rsid w:val="008713A7"/>
    <w:rsid w:val="008762D0"/>
    <w:rsid w:val="00881D6C"/>
    <w:rsid w:val="008832A7"/>
    <w:rsid w:val="00887B78"/>
    <w:rsid w:val="00891A42"/>
    <w:rsid w:val="00893B03"/>
    <w:rsid w:val="00893C7F"/>
    <w:rsid w:val="0089503F"/>
    <w:rsid w:val="0089646A"/>
    <w:rsid w:val="00896770"/>
    <w:rsid w:val="00897114"/>
    <w:rsid w:val="008A0AF9"/>
    <w:rsid w:val="008A109A"/>
    <w:rsid w:val="008A322B"/>
    <w:rsid w:val="008B0704"/>
    <w:rsid w:val="008B6839"/>
    <w:rsid w:val="008C04B8"/>
    <w:rsid w:val="008C0687"/>
    <w:rsid w:val="008C6519"/>
    <w:rsid w:val="008C7337"/>
    <w:rsid w:val="008D2D71"/>
    <w:rsid w:val="008D368C"/>
    <w:rsid w:val="008D6908"/>
    <w:rsid w:val="008D7EE1"/>
    <w:rsid w:val="008E2D13"/>
    <w:rsid w:val="008E6647"/>
    <w:rsid w:val="008F1FB6"/>
    <w:rsid w:val="008F33BB"/>
    <w:rsid w:val="008F3C09"/>
    <w:rsid w:val="008F3F3D"/>
    <w:rsid w:val="008F48F9"/>
    <w:rsid w:val="008F5DFB"/>
    <w:rsid w:val="008F6B47"/>
    <w:rsid w:val="00901DAC"/>
    <w:rsid w:val="0090205D"/>
    <w:rsid w:val="00902369"/>
    <w:rsid w:val="0090582A"/>
    <w:rsid w:val="00912E13"/>
    <w:rsid w:val="009153B9"/>
    <w:rsid w:val="00917019"/>
    <w:rsid w:val="009221F1"/>
    <w:rsid w:val="00924862"/>
    <w:rsid w:val="009250CD"/>
    <w:rsid w:val="00925E60"/>
    <w:rsid w:val="009260F6"/>
    <w:rsid w:val="00931486"/>
    <w:rsid w:val="0093326B"/>
    <w:rsid w:val="00934DAC"/>
    <w:rsid w:val="0093757C"/>
    <w:rsid w:val="00941E7B"/>
    <w:rsid w:val="009514B2"/>
    <w:rsid w:val="00951665"/>
    <w:rsid w:val="00956887"/>
    <w:rsid w:val="009609EC"/>
    <w:rsid w:val="009629A2"/>
    <w:rsid w:val="009630D4"/>
    <w:rsid w:val="00972A17"/>
    <w:rsid w:val="00973079"/>
    <w:rsid w:val="00974301"/>
    <w:rsid w:val="00975C1C"/>
    <w:rsid w:val="0097621C"/>
    <w:rsid w:val="00981B6A"/>
    <w:rsid w:val="00982B2F"/>
    <w:rsid w:val="009866A5"/>
    <w:rsid w:val="009908E9"/>
    <w:rsid w:val="00996CD2"/>
    <w:rsid w:val="009A5A72"/>
    <w:rsid w:val="009A7652"/>
    <w:rsid w:val="009B464C"/>
    <w:rsid w:val="009B6E6C"/>
    <w:rsid w:val="009B6E92"/>
    <w:rsid w:val="009C10C2"/>
    <w:rsid w:val="009C47A1"/>
    <w:rsid w:val="009D2374"/>
    <w:rsid w:val="009D28CE"/>
    <w:rsid w:val="009D2962"/>
    <w:rsid w:val="009D693C"/>
    <w:rsid w:val="009E099F"/>
    <w:rsid w:val="009E397A"/>
    <w:rsid w:val="009F2592"/>
    <w:rsid w:val="009F55CB"/>
    <w:rsid w:val="00A0025D"/>
    <w:rsid w:val="00A036E3"/>
    <w:rsid w:val="00A03AF1"/>
    <w:rsid w:val="00A04112"/>
    <w:rsid w:val="00A05D76"/>
    <w:rsid w:val="00A1009B"/>
    <w:rsid w:val="00A12E91"/>
    <w:rsid w:val="00A13DFE"/>
    <w:rsid w:val="00A13EC0"/>
    <w:rsid w:val="00A1625A"/>
    <w:rsid w:val="00A24E6C"/>
    <w:rsid w:val="00A26439"/>
    <w:rsid w:val="00A264C3"/>
    <w:rsid w:val="00A27095"/>
    <w:rsid w:val="00A33EE4"/>
    <w:rsid w:val="00A34FC3"/>
    <w:rsid w:val="00A43EF6"/>
    <w:rsid w:val="00A454C7"/>
    <w:rsid w:val="00A45C5A"/>
    <w:rsid w:val="00A47AE3"/>
    <w:rsid w:val="00A50B44"/>
    <w:rsid w:val="00A51459"/>
    <w:rsid w:val="00A62966"/>
    <w:rsid w:val="00A72009"/>
    <w:rsid w:val="00A721C4"/>
    <w:rsid w:val="00A754EB"/>
    <w:rsid w:val="00A815AC"/>
    <w:rsid w:val="00A82F65"/>
    <w:rsid w:val="00A8775A"/>
    <w:rsid w:val="00A90AE6"/>
    <w:rsid w:val="00A95AD1"/>
    <w:rsid w:val="00A95EE9"/>
    <w:rsid w:val="00A96B93"/>
    <w:rsid w:val="00AA1F0F"/>
    <w:rsid w:val="00AA39EE"/>
    <w:rsid w:val="00AB12B1"/>
    <w:rsid w:val="00AB2A79"/>
    <w:rsid w:val="00AB66AE"/>
    <w:rsid w:val="00AC2A0D"/>
    <w:rsid w:val="00AC4553"/>
    <w:rsid w:val="00AC69D9"/>
    <w:rsid w:val="00AD040E"/>
    <w:rsid w:val="00AD4489"/>
    <w:rsid w:val="00AD6314"/>
    <w:rsid w:val="00AD70F9"/>
    <w:rsid w:val="00AE44B7"/>
    <w:rsid w:val="00AE4A5A"/>
    <w:rsid w:val="00AE5119"/>
    <w:rsid w:val="00AE70A3"/>
    <w:rsid w:val="00AF3916"/>
    <w:rsid w:val="00AF6A34"/>
    <w:rsid w:val="00AF7ABB"/>
    <w:rsid w:val="00B01C7E"/>
    <w:rsid w:val="00B0440C"/>
    <w:rsid w:val="00B060E2"/>
    <w:rsid w:val="00B120DD"/>
    <w:rsid w:val="00B13822"/>
    <w:rsid w:val="00B152F7"/>
    <w:rsid w:val="00B1709E"/>
    <w:rsid w:val="00B24DA4"/>
    <w:rsid w:val="00B2594D"/>
    <w:rsid w:val="00B27690"/>
    <w:rsid w:val="00B279B8"/>
    <w:rsid w:val="00B40634"/>
    <w:rsid w:val="00B42975"/>
    <w:rsid w:val="00B43326"/>
    <w:rsid w:val="00B43B57"/>
    <w:rsid w:val="00B45759"/>
    <w:rsid w:val="00B45D88"/>
    <w:rsid w:val="00B4625C"/>
    <w:rsid w:val="00B469B8"/>
    <w:rsid w:val="00B46CD5"/>
    <w:rsid w:val="00B47B17"/>
    <w:rsid w:val="00B54DBF"/>
    <w:rsid w:val="00B746DD"/>
    <w:rsid w:val="00B75550"/>
    <w:rsid w:val="00B7642E"/>
    <w:rsid w:val="00B81D3D"/>
    <w:rsid w:val="00B87603"/>
    <w:rsid w:val="00BA1466"/>
    <w:rsid w:val="00BA1470"/>
    <w:rsid w:val="00BA1824"/>
    <w:rsid w:val="00BA59A1"/>
    <w:rsid w:val="00BA5C31"/>
    <w:rsid w:val="00BA7E4A"/>
    <w:rsid w:val="00BB0D4F"/>
    <w:rsid w:val="00BB4DEA"/>
    <w:rsid w:val="00BB50C3"/>
    <w:rsid w:val="00BB66D3"/>
    <w:rsid w:val="00BB7740"/>
    <w:rsid w:val="00BC1207"/>
    <w:rsid w:val="00BC534B"/>
    <w:rsid w:val="00BC5A6C"/>
    <w:rsid w:val="00BC64EE"/>
    <w:rsid w:val="00BC745E"/>
    <w:rsid w:val="00BD13ED"/>
    <w:rsid w:val="00BD7C00"/>
    <w:rsid w:val="00BE09B5"/>
    <w:rsid w:val="00BE4BF2"/>
    <w:rsid w:val="00BE70B8"/>
    <w:rsid w:val="00BF2447"/>
    <w:rsid w:val="00BF56C2"/>
    <w:rsid w:val="00BF629B"/>
    <w:rsid w:val="00BF6782"/>
    <w:rsid w:val="00BF6A57"/>
    <w:rsid w:val="00BF7EB4"/>
    <w:rsid w:val="00C025AE"/>
    <w:rsid w:val="00C05C18"/>
    <w:rsid w:val="00C12582"/>
    <w:rsid w:val="00C172FB"/>
    <w:rsid w:val="00C173B6"/>
    <w:rsid w:val="00C21B64"/>
    <w:rsid w:val="00C22124"/>
    <w:rsid w:val="00C227E4"/>
    <w:rsid w:val="00C25C23"/>
    <w:rsid w:val="00C27973"/>
    <w:rsid w:val="00C279DD"/>
    <w:rsid w:val="00C27D0F"/>
    <w:rsid w:val="00C30996"/>
    <w:rsid w:val="00C36A9C"/>
    <w:rsid w:val="00C36EC5"/>
    <w:rsid w:val="00C462B2"/>
    <w:rsid w:val="00C4651B"/>
    <w:rsid w:val="00C51EE9"/>
    <w:rsid w:val="00C53EB2"/>
    <w:rsid w:val="00C57192"/>
    <w:rsid w:val="00C67B94"/>
    <w:rsid w:val="00C70DD5"/>
    <w:rsid w:val="00C74486"/>
    <w:rsid w:val="00C82EF4"/>
    <w:rsid w:val="00C86A6C"/>
    <w:rsid w:val="00C87880"/>
    <w:rsid w:val="00C9414B"/>
    <w:rsid w:val="00C97C4A"/>
    <w:rsid w:val="00CA1082"/>
    <w:rsid w:val="00CA205F"/>
    <w:rsid w:val="00CA4958"/>
    <w:rsid w:val="00CA4980"/>
    <w:rsid w:val="00CA516F"/>
    <w:rsid w:val="00CA5F8A"/>
    <w:rsid w:val="00CA7AFE"/>
    <w:rsid w:val="00CB098C"/>
    <w:rsid w:val="00CB233C"/>
    <w:rsid w:val="00CB5CB0"/>
    <w:rsid w:val="00CC6704"/>
    <w:rsid w:val="00CD1162"/>
    <w:rsid w:val="00CD7123"/>
    <w:rsid w:val="00CE19D4"/>
    <w:rsid w:val="00CE3D86"/>
    <w:rsid w:val="00CE4CC4"/>
    <w:rsid w:val="00CE714D"/>
    <w:rsid w:val="00CF103B"/>
    <w:rsid w:val="00CF4AD1"/>
    <w:rsid w:val="00CF7A28"/>
    <w:rsid w:val="00D10D15"/>
    <w:rsid w:val="00D11252"/>
    <w:rsid w:val="00D14198"/>
    <w:rsid w:val="00D15D07"/>
    <w:rsid w:val="00D17E0E"/>
    <w:rsid w:val="00D20779"/>
    <w:rsid w:val="00D2762C"/>
    <w:rsid w:val="00D308DD"/>
    <w:rsid w:val="00D30C04"/>
    <w:rsid w:val="00D328B2"/>
    <w:rsid w:val="00D3682C"/>
    <w:rsid w:val="00D36C65"/>
    <w:rsid w:val="00D44067"/>
    <w:rsid w:val="00D457DF"/>
    <w:rsid w:val="00D512BE"/>
    <w:rsid w:val="00D52162"/>
    <w:rsid w:val="00D6238A"/>
    <w:rsid w:val="00D62FBB"/>
    <w:rsid w:val="00D67D6E"/>
    <w:rsid w:val="00D75399"/>
    <w:rsid w:val="00D7541C"/>
    <w:rsid w:val="00D81CE7"/>
    <w:rsid w:val="00D823F8"/>
    <w:rsid w:val="00D83529"/>
    <w:rsid w:val="00D8481D"/>
    <w:rsid w:val="00D8644B"/>
    <w:rsid w:val="00D9415D"/>
    <w:rsid w:val="00D95FE1"/>
    <w:rsid w:val="00DA1939"/>
    <w:rsid w:val="00DA201D"/>
    <w:rsid w:val="00DB20CF"/>
    <w:rsid w:val="00DC4C8F"/>
    <w:rsid w:val="00DC5A34"/>
    <w:rsid w:val="00DC7BF6"/>
    <w:rsid w:val="00DD1B2F"/>
    <w:rsid w:val="00DD5101"/>
    <w:rsid w:val="00DD5E6E"/>
    <w:rsid w:val="00DD77ED"/>
    <w:rsid w:val="00DE3B77"/>
    <w:rsid w:val="00DE6055"/>
    <w:rsid w:val="00DE637E"/>
    <w:rsid w:val="00DF2F00"/>
    <w:rsid w:val="00DF6451"/>
    <w:rsid w:val="00DF794A"/>
    <w:rsid w:val="00E02F77"/>
    <w:rsid w:val="00E06699"/>
    <w:rsid w:val="00E25600"/>
    <w:rsid w:val="00E36882"/>
    <w:rsid w:val="00E37E1B"/>
    <w:rsid w:val="00E44AE3"/>
    <w:rsid w:val="00E61694"/>
    <w:rsid w:val="00E7063A"/>
    <w:rsid w:val="00E7074E"/>
    <w:rsid w:val="00E74456"/>
    <w:rsid w:val="00E748EF"/>
    <w:rsid w:val="00E80AA0"/>
    <w:rsid w:val="00E82DF3"/>
    <w:rsid w:val="00E8346B"/>
    <w:rsid w:val="00E85EC8"/>
    <w:rsid w:val="00E90669"/>
    <w:rsid w:val="00E91F50"/>
    <w:rsid w:val="00E93EF5"/>
    <w:rsid w:val="00E96FF2"/>
    <w:rsid w:val="00E97770"/>
    <w:rsid w:val="00EA065C"/>
    <w:rsid w:val="00EA1A47"/>
    <w:rsid w:val="00EA2125"/>
    <w:rsid w:val="00EA3F03"/>
    <w:rsid w:val="00EB02AD"/>
    <w:rsid w:val="00EB03F1"/>
    <w:rsid w:val="00EB0F6E"/>
    <w:rsid w:val="00EB3902"/>
    <w:rsid w:val="00EB45D0"/>
    <w:rsid w:val="00EB5BB5"/>
    <w:rsid w:val="00EC080F"/>
    <w:rsid w:val="00EC0A14"/>
    <w:rsid w:val="00EC64CD"/>
    <w:rsid w:val="00EC7C5C"/>
    <w:rsid w:val="00ED2021"/>
    <w:rsid w:val="00ED6B68"/>
    <w:rsid w:val="00EE1948"/>
    <w:rsid w:val="00EE32CB"/>
    <w:rsid w:val="00EE3B09"/>
    <w:rsid w:val="00EE56D6"/>
    <w:rsid w:val="00EF45B2"/>
    <w:rsid w:val="00F043AF"/>
    <w:rsid w:val="00F11CA0"/>
    <w:rsid w:val="00F176EC"/>
    <w:rsid w:val="00F21571"/>
    <w:rsid w:val="00F23286"/>
    <w:rsid w:val="00F2334B"/>
    <w:rsid w:val="00F26402"/>
    <w:rsid w:val="00F27DC4"/>
    <w:rsid w:val="00F32DB4"/>
    <w:rsid w:val="00F42A2D"/>
    <w:rsid w:val="00F4585E"/>
    <w:rsid w:val="00F45933"/>
    <w:rsid w:val="00F50EA6"/>
    <w:rsid w:val="00F50FB0"/>
    <w:rsid w:val="00F51B3C"/>
    <w:rsid w:val="00F5562F"/>
    <w:rsid w:val="00F571C1"/>
    <w:rsid w:val="00F663DA"/>
    <w:rsid w:val="00F7261A"/>
    <w:rsid w:val="00F745F8"/>
    <w:rsid w:val="00F74884"/>
    <w:rsid w:val="00F75EEC"/>
    <w:rsid w:val="00F82D2E"/>
    <w:rsid w:val="00F84962"/>
    <w:rsid w:val="00F86748"/>
    <w:rsid w:val="00F917E1"/>
    <w:rsid w:val="00F9797C"/>
    <w:rsid w:val="00FA21A5"/>
    <w:rsid w:val="00FA27AA"/>
    <w:rsid w:val="00FA504F"/>
    <w:rsid w:val="00FA6E96"/>
    <w:rsid w:val="00FB074D"/>
    <w:rsid w:val="00FB205C"/>
    <w:rsid w:val="00FB5AC1"/>
    <w:rsid w:val="00FB5E84"/>
    <w:rsid w:val="00FC16D7"/>
    <w:rsid w:val="00FC1CA0"/>
    <w:rsid w:val="00FC4791"/>
    <w:rsid w:val="00FC5642"/>
    <w:rsid w:val="00FC7D75"/>
    <w:rsid w:val="00FD794A"/>
    <w:rsid w:val="00FE124B"/>
    <w:rsid w:val="00FF24CC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  <w:lang w:val="x-none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  <w:lang w:val="x-none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  <w:rPr>
      <w:lang w:val="x-none"/>
    </w:rPr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val="x-none"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687A90E3BB1BEA694B8362C427000586E70613193D95522CF9C87B027725A841A6B3A4D25C6ECX5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687A90E3BB1BEA694B8362C4270005B6775623792D95522CF9C87B027725A841A6B3A4D25C4EFX5S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02982ED-62B4-4B56-8497-9ED8E1B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87</TotalTime>
  <Pages>6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RusskihES</cp:lastModifiedBy>
  <cp:revision>31</cp:revision>
  <cp:lastPrinted>2017-09-08T07:07:00Z</cp:lastPrinted>
  <dcterms:created xsi:type="dcterms:W3CDTF">2017-09-08T06:29:00Z</dcterms:created>
  <dcterms:modified xsi:type="dcterms:W3CDTF">2018-01-22T11:01:00Z</dcterms:modified>
</cp:coreProperties>
</file>