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CD8" w:rsidRDefault="004E6CD8" w:rsidP="007A5234">
      <w:pPr>
        <w:pStyle w:val="a3"/>
        <w:spacing w:line="192" w:lineRule="auto"/>
        <w:rPr>
          <w:sz w:val="28"/>
          <w:szCs w:val="28"/>
        </w:rPr>
      </w:pPr>
    </w:p>
    <w:p w:rsidR="007A5234" w:rsidRDefault="007A5234" w:rsidP="007A5234">
      <w:pPr>
        <w:pStyle w:val="a3"/>
        <w:spacing w:line="192" w:lineRule="auto"/>
        <w:rPr>
          <w:sz w:val="28"/>
          <w:szCs w:val="28"/>
        </w:rPr>
      </w:pPr>
      <w:r>
        <w:rPr>
          <w:sz w:val="28"/>
          <w:szCs w:val="28"/>
        </w:rPr>
        <w:t xml:space="preserve">ДЕПАРТАМЕНТ </w:t>
      </w:r>
    </w:p>
    <w:p w:rsidR="007A5234" w:rsidRDefault="007A5234" w:rsidP="007A5234">
      <w:pPr>
        <w:pStyle w:val="a3"/>
        <w:spacing w:line="192" w:lineRule="auto"/>
        <w:rPr>
          <w:sz w:val="28"/>
          <w:szCs w:val="28"/>
        </w:rPr>
      </w:pPr>
      <w:r>
        <w:rPr>
          <w:sz w:val="28"/>
          <w:szCs w:val="28"/>
        </w:rPr>
        <w:t>ИМУЩЕСТВЕННЫХ И ЗЕМЕЛЬНЫХ ОТНОШЕНИЙ</w:t>
      </w:r>
    </w:p>
    <w:p w:rsidR="007A5234" w:rsidRDefault="007A5234" w:rsidP="007A5234">
      <w:pPr>
        <w:pStyle w:val="a4"/>
        <w:spacing w:line="192" w:lineRule="auto"/>
        <w:rPr>
          <w:szCs w:val="28"/>
        </w:rPr>
      </w:pPr>
      <w:r>
        <w:rPr>
          <w:szCs w:val="28"/>
        </w:rPr>
        <w:t>ВОРОНЕЖСКОЙ ОБЛАСТИ</w:t>
      </w:r>
    </w:p>
    <w:p w:rsidR="007A5234" w:rsidRDefault="007A5234" w:rsidP="007A5234">
      <w:pPr>
        <w:tabs>
          <w:tab w:val="center" w:pos="4950"/>
        </w:tabs>
        <w:jc w:val="center"/>
        <w:rPr>
          <w:b/>
          <w:sz w:val="36"/>
          <w:szCs w:val="36"/>
        </w:rPr>
      </w:pPr>
    </w:p>
    <w:p w:rsidR="007A5234" w:rsidRPr="00916E80" w:rsidRDefault="00D04601" w:rsidP="008F7323">
      <w:pPr>
        <w:tabs>
          <w:tab w:val="center" w:pos="4950"/>
        </w:tabs>
        <w:jc w:val="center"/>
        <w:rPr>
          <w:b/>
          <w:sz w:val="32"/>
          <w:szCs w:val="32"/>
        </w:rPr>
      </w:pPr>
      <w:r w:rsidRPr="00D04601">
        <w:rPr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1.75pt;margin-top:37.7pt;width:49.55pt;height:48.15pt;z-index:251657728;visibility:visible;mso-wrap-edited:f;mso-position-horizontal-relative:margin;mso-position-vertical-relative:page">
            <v:imagedata r:id="rId5" o:title=""/>
            <w10:wrap type="topAndBottom" anchorx="margin" anchory="page"/>
            <w10:anchorlock/>
          </v:shape>
          <o:OLEObject Type="Embed" ProgID="Word.Picture.8" ShapeID="_x0000_s1026" DrawAspect="Content" ObjectID="_1515933501" r:id="rId6"/>
        </w:pict>
      </w:r>
      <w:proofErr w:type="gramStart"/>
      <w:r w:rsidR="007A5234" w:rsidRPr="00916E80">
        <w:rPr>
          <w:b/>
          <w:sz w:val="32"/>
          <w:szCs w:val="32"/>
        </w:rPr>
        <w:t>П</w:t>
      </w:r>
      <w:proofErr w:type="gramEnd"/>
      <w:r w:rsidR="007A5234" w:rsidRPr="00916E80">
        <w:rPr>
          <w:b/>
          <w:sz w:val="32"/>
          <w:szCs w:val="32"/>
        </w:rPr>
        <w:t xml:space="preserve"> Р И К А З</w:t>
      </w:r>
    </w:p>
    <w:p w:rsidR="007A5234" w:rsidRDefault="007A5234" w:rsidP="008F7323">
      <w:pPr>
        <w:jc w:val="center"/>
      </w:pPr>
    </w:p>
    <w:p w:rsidR="007A5234" w:rsidRPr="008D3FA4" w:rsidRDefault="008D3FA4" w:rsidP="008D3FA4">
      <w:pPr>
        <w:rPr>
          <w:sz w:val="28"/>
          <w:szCs w:val="28"/>
        </w:rPr>
      </w:pPr>
      <w:r w:rsidRPr="008D3FA4">
        <w:rPr>
          <w:sz w:val="28"/>
          <w:szCs w:val="28"/>
        </w:rPr>
        <w:t>28.01.2016</w:t>
      </w:r>
      <w:r w:rsidR="007A5234" w:rsidRPr="008D3FA4">
        <w:rPr>
          <w:sz w:val="28"/>
          <w:szCs w:val="28"/>
        </w:rPr>
        <w:tab/>
        <w:t xml:space="preserve">                                  </w:t>
      </w:r>
      <w:r>
        <w:rPr>
          <w:sz w:val="28"/>
          <w:szCs w:val="28"/>
        </w:rPr>
        <w:t xml:space="preserve">                   </w:t>
      </w:r>
      <w:r w:rsidRPr="008D3FA4">
        <w:rPr>
          <w:sz w:val="28"/>
          <w:szCs w:val="28"/>
        </w:rPr>
        <w:t xml:space="preserve">                                                  </w:t>
      </w:r>
      <w:r w:rsidR="007A5234" w:rsidRPr="008D3FA4">
        <w:rPr>
          <w:sz w:val="28"/>
          <w:szCs w:val="28"/>
        </w:rPr>
        <w:t xml:space="preserve">№ </w:t>
      </w:r>
      <w:r w:rsidRPr="008D3FA4">
        <w:rPr>
          <w:sz w:val="28"/>
          <w:szCs w:val="28"/>
        </w:rPr>
        <w:t>67</w:t>
      </w:r>
    </w:p>
    <w:p w:rsidR="007A5234" w:rsidRDefault="007A5234" w:rsidP="008F7323">
      <w:pPr>
        <w:tabs>
          <w:tab w:val="left" w:pos="442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г. Воронеж</w:t>
      </w:r>
    </w:p>
    <w:p w:rsidR="00F07630" w:rsidRDefault="00F07630" w:rsidP="008F7323">
      <w:pPr>
        <w:jc w:val="center"/>
        <w:rPr>
          <w:sz w:val="28"/>
          <w:szCs w:val="28"/>
        </w:rPr>
      </w:pPr>
    </w:p>
    <w:p w:rsidR="004E6CD8" w:rsidRDefault="004E6CD8" w:rsidP="008F7323">
      <w:pPr>
        <w:jc w:val="center"/>
        <w:rPr>
          <w:sz w:val="28"/>
          <w:szCs w:val="28"/>
        </w:rPr>
      </w:pPr>
    </w:p>
    <w:p w:rsidR="00F07630" w:rsidRDefault="007A5234" w:rsidP="008F732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приказ департамента имуществен</w:t>
      </w:r>
      <w:r w:rsidR="00F07630">
        <w:rPr>
          <w:b/>
          <w:sz w:val="28"/>
          <w:szCs w:val="28"/>
        </w:rPr>
        <w:t>ных и</w:t>
      </w:r>
    </w:p>
    <w:p w:rsidR="007A5234" w:rsidRDefault="007A5234" w:rsidP="00F076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земельных отношений Воронежской области от </w:t>
      </w:r>
      <w:r w:rsidR="00C869EC">
        <w:rPr>
          <w:b/>
          <w:sz w:val="28"/>
          <w:szCs w:val="28"/>
        </w:rPr>
        <w:t>26</w:t>
      </w:r>
      <w:r>
        <w:rPr>
          <w:b/>
          <w:sz w:val="28"/>
          <w:szCs w:val="28"/>
        </w:rPr>
        <w:t>.</w:t>
      </w:r>
      <w:r w:rsidR="00C869EC">
        <w:rPr>
          <w:b/>
          <w:sz w:val="28"/>
          <w:szCs w:val="28"/>
        </w:rPr>
        <w:t>07</w:t>
      </w:r>
      <w:r>
        <w:rPr>
          <w:b/>
          <w:sz w:val="28"/>
          <w:szCs w:val="28"/>
        </w:rPr>
        <w:t>.201</w:t>
      </w:r>
      <w:r w:rsidR="00C869EC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№ </w:t>
      </w:r>
      <w:r w:rsidR="00C869EC">
        <w:rPr>
          <w:b/>
          <w:sz w:val="28"/>
          <w:szCs w:val="28"/>
        </w:rPr>
        <w:t>1325</w:t>
      </w:r>
    </w:p>
    <w:p w:rsidR="00C03765" w:rsidRDefault="007A5234" w:rsidP="0060484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«О</w:t>
      </w:r>
      <w:r w:rsidR="00C869EC">
        <w:rPr>
          <w:b/>
          <w:sz w:val="28"/>
          <w:szCs w:val="28"/>
        </w:rPr>
        <w:t>б</w:t>
      </w:r>
      <w:r>
        <w:rPr>
          <w:b/>
          <w:sz w:val="28"/>
          <w:szCs w:val="28"/>
        </w:rPr>
        <w:t xml:space="preserve"> </w:t>
      </w:r>
      <w:r w:rsidR="00C869EC">
        <w:rPr>
          <w:b/>
          <w:sz w:val="28"/>
          <w:szCs w:val="28"/>
        </w:rPr>
        <w:t>установлении цены земли при продаже земельных участков, находящихся в собственности Воронежской области или государственная собственность на которые не разграничена</w:t>
      </w:r>
      <w:r>
        <w:rPr>
          <w:b/>
          <w:sz w:val="28"/>
          <w:szCs w:val="28"/>
        </w:rPr>
        <w:t>»</w:t>
      </w:r>
      <w:r w:rsidR="00156252">
        <w:rPr>
          <w:b/>
          <w:sz w:val="28"/>
          <w:szCs w:val="28"/>
        </w:rPr>
        <w:t xml:space="preserve"> </w:t>
      </w:r>
    </w:p>
    <w:p w:rsidR="00C03765" w:rsidRPr="00C03765" w:rsidRDefault="00C03765" w:rsidP="0019086B">
      <w:pPr>
        <w:rPr>
          <w:b/>
          <w:sz w:val="28"/>
          <w:szCs w:val="28"/>
        </w:rPr>
      </w:pPr>
    </w:p>
    <w:p w:rsidR="00DA38C3" w:rsidRDefault="00C869EC" w:rsidP="008F7323">
      <w:pPr>
        <w:spacing w:line="360" w:lineRule="auto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Гражданским кодексом Российской Федерации, </w:t>
      </w:r>
      <w:r w:rsidR="00071D6C">
        <w:rPr>
          <w:sz w:val="28"/>
          <w:szCs w:val="28"/>
        </w:rPr>
        <w:t>ст</w:t>
      </w:r>
      <w:r w:rsidR="006D46F3">
        <w:rPr>
          <w:sz w:val="28"/>
          <w:szCs w:val="28"/>
        </w:rPr>
        <w:t>атьей 39.</w:t>
      </w:r>
      <w:r w:rsidR="00071D6C">
        <w:rPr>
          <w:sz w:val="28"/>
          <w:szCs w:val="28"/>
        </w:rPr>
        <w:t>4 Земельного кодекса</w:t>
      </w:r>
      <w:r>
        <w:rPr>
          <w:sz w:val="28"/>
          <w:szCs w:val="28"/>
        </w:rPr>
        <w:t xml:space="preserve"> Российской Федерации</w:t>
      </w:r>
      <w:r w:rsidR="00B609F2">
        <w:rPr>
          <w:sz w:val="28"/>
          <w:szCs w:val="28"/>
        </w:rPr>
        <w:t xml:space="preserve">, </w:t>
      </w:r>
      <w:r w:rsidR="00B609F2" w:rsidRPr="00A93380">
        <w:rPr>
          <w:sz w:val="28"/>
          <w:szCs w:val="28"/>
        </w:rPr>
        <w:t>Федеральным законом от 25.10.2001 № 137-ФЗ «О введении в действие Земельного кодекса Р</w:t>
      </w:r>
      <w:r w:rsidR="00B609F2">
        <w:rPr>
          <w:sz w:val="28"/>
          <w:szCs w:val="28"/>
        </w:rPr>
        <w:t xml:space="preserve">оссийской </w:t>
      </w:r>
      <w:r w:rsidR="00B609F2" w:rsidRPr="00A93380">
        <w:rPr>
          <w:sz w:val="28"/>
          <w:szCs w:val="28"/>
        </w:rPr>
        <w:t>Ф</w:t>
      </w:r>
      <w:r w:rsidR="00B609F2">
        <w:rPr>
          <w:sz w:val="28"/>
          <w:szCs w:val="28"/>
        </w:rPr>
        <w:t>едерации</w:t>
      </w:r>
      <w:r w:rsidR="00B609F2" w:rsidRPr="00A93380">
        <w:rPr>
          <w:sz w:val="28"/>
          <w:szCs w:val="28"/>
        </w:rPr>
        <w:t>»</w:t>
      </w:r>
      <w:r w:rsidR="00B609F2">
        <w:rPr>
          <w:sz w:val="28"/>
          <w:szCs w:val="28"/>
        </w:rPr>
        <w:t xml:space="preserve">, Законом Воронежской области от 13.05.2008               № 25-ОЗ «О регулировании земельных отношений на территории Воронежской области», постановлением правительства Воронежской области </w:t>
      </w:r>
      <w:r w:rsidR="00606705">
        <w:rPr>
          <w:sz w:val="28"/>
          <w:szCs w:val="28"/>
        </w:rPr>
        <w:t>от 08.05.2009 № 365 «Об утверждении Положения о департаменте имущественных и земельных отношений Воронежской области», в целях</w:t>
      </w:r>
      <w:proofErr w:type="gramEnd"/>
      <w:r w:rsidR="00606705">
        <w:rPr>
          <w:sz w:val="28"/>
          <w:szCs w:val="28"/>
        </w:rPr>
        <w:t xml:space="preserve"> обеспечения экономического регулирования земельных отношений на территории Воронежской области</w:t>
      </w:r>
      <w:r w:rsidR="00C50CE0">
        <w:rPr>
          <w:sz w:val="28"/>
          <w:szCs w:val="28"/>
        </w:rPr>
        <w:t xml:space="preserve"> </w:t>
      </w:r>
    </w:p>
    <w:p w:rsidR="000A2AA9" w:rsidRPr="00F07630" w:rsidRDefault="007A5234" w:rsidP="008F7323">
      <w:pPr>
        <w:spacing w:line="360" w:lineRule="auto"/>
        <w:ind w:firstLine="567"/>
        <w:jc w:val="both"/>
        <w:rPr>
          <w:sz w:val="28"/>
          <w:szCs w:val="28"/>
        </w:rPr>
      </w:pPr>
      <w:proofErr w:type="spellStart"/>
      <w:r w:rsidRPr="00F07630">
        <w:rPr>
          <w:sz w:val="28"/>
          <w:szCs w:val="28"/>
        </w:rPr>
        <w:t>п</w:t>
      </w:r>
      <w:proofErr w:type="spellEnd"/>
      <w:r w:rsidRPr="00F07630">
        <w:rPr>
          <w:sz w:val="28"/>
          <w:szCs w:val="28"/>
        </w:rPr>
        <w:t xml:space="preserve"> </w:t>
      </w:r>
      <w:proofErr w:type="spellStart"/>
      <w:r w:rsidRPr="00F07630">
        <w:rPr>
          <w:sz w:val="28"/>
          <w:szCs w:val="28"/>
        </w:rPr>
        <w:t>р</w:t>
      </w:r>
      <w:proofErr w:type="spellEnd"/>
      <w:r w:rsidRPr="00F07630">
        <w:rPr>
          <w:sz w:val="28"/>
          <w:szCs w:val="28"/>
        </w:rPr>
        <w:t xml:space="preserve"> и к а з ы в а ю :</w:t>
      </w:r>
    </w:p>
    <w:p w:rsidR="00AC1CAE" w:rsidRPr="002179FE" w:rsidRDefault="00725FD5" w:rsidP="002179FE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</w:t>
      </w:r>
      <w:r w:rsidR="00606705" w:rsidRPr="00606705">
        <w:rPr>
          <w:sz w:val="28"/>
          <w:szCs w:val="28"/>
        </w:rPr>
        <w:t>приказ департамента имущественных и</w:t>
      </w:r>
      <w:r w:rsidR="00606705">
        <w:rPr>
          <w:sz w:val="28"/>
          <w:szCs w:val="28"/>
        </w:rPr>
        <w:t xml:space="preserve"> </w:t>
      </w:r>
      <w:r w:rsidR="00606705" w:rsidRPr="00606705">
        <w:rPr>
          <w:sz w:val="28"/>
          <w:szCs w:val="28"/>
        </w:rPr>
        <w:t>земельных отношений Воронежской области от 26.07.2012 № 1325</w:t>
      </w:r>
      <w:r w:rsidR="00606705">
        <w:rPr>
          <w:sz w:val="28"/>
          <w:szCs w:val="28"/>
        </w:rPr>
        <w:t xml:space="preserve"> </w:t>
      </w:r>
      <w:r w:rsidR="00606705" w:rsidRPr="00606705">
        <w:rPr>
          <w:sz w:val="28"/>
          <w:szCs w:val="28"/>
        </w:rPr>
        <w:t xml:space="preserve">«Об установлении цены </w:t>
      </w:r>
      <w:r w:rsidR="00606705" w:rsidRPr="002179FE">
        <w:rPr>
          <w:sz w:val="28"/>
          <w:szCs w:val="28"/>
        </w:rPr>
        <w:t>земли при продаже земельных участков, находящихся в собственности Воронежской области или государственная собственность на которые не разграничена»</w:t>
      </w:r>
      <w:r w:rsidR="007A63D4">
        <w:rPr>
          <w:sz w:val="28"/>
          <w:szCs w:val="28"/>
        </w:rPr>
        <w:t xml:space="preserve"> (далее – приказ)</w:t>
      </w:r>
      <w:r w:rsidRPr="002179FE">
        <w:rPr>
          <w:sz w:val="28"/>
          <w:szCs w:val="28"/>
        </w:rPr>
        <w:t xml:space="preserve"> следующие изменения</w:t>
      </w:r>
      <w:r w:rsidR="00606705" w:rsidRPr="002179FE">
        <w:rPr>
          <w:sz w:val="28"/>
          <w:szCs w:val="28"/>
        </w:rPr>
        <w:t>:</w:t>
      </w:r>
      <w:r w:rsidR="00A13DB0" w:rsidRPr="002179FE">
        <w:rPr>
          <w:sz w:val="28"/>
          <w:szCs w:val="28"/>
        </w:rPr>
        <w:t xml:space="preserve"> </w:t>
      </w:r>
    </w:p>
    <w:p w:rsidR="00E54116" w:rsidRPr="002179FE" w:rsidRDefault="00E54116" w:rsidP="002179FE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79FE">
        <w:rPr>
          <w:rFonts w:ascii="Times New Roman" w:hAnsi="Times New Roman" w:cs="Times New Roman"/>
          <w:sz w:val="28"/>
          <w:szCs w:val="28"/>
        </w:rPr>
        <w:lastRenderedPageBreak/>
        <w:t>1.1.</w:t>
      </w:r>
      <w:r w:rsidRPr="002179FE">
        <w:rPr>
          <w:rFonts w:ascii="Times New Roman" w:hAnsi="Times New Roman" w:cs="Times New Roman"/>
        </w:rPr>
        <w:t xml:space="preserve"> </w:t>
      </w:r>
      <w:hyperlink r:id="rId7" w:history="1">
        <w:r w:rsidR="007A63D4">
          <w:rPr>
            <w:rFonts w:ascii="Times New Roman" w:hAnsi="Times New Roman" w:cs="Times New Roman"/>
            <w:color w:val="000000" w:themeColor="text1"/>
            <w:sz w:val="28"/>
            <w:szCs w:val="28"/>
          </w:rPr>
          <w:t>Н</w:t>
        </w:r>
        <w:r w:rsidRPr="002179FE">
          <w:rPr>
            <w:rFonts w:ascii="Times New Roman" w:hAnsi="Times New Roman" w:cs="Times New Roman"/>
            <w:color w:val="000000" w:themeColor="text1"/>
            <w:sz w:val="28"/>
            <w:szCs w:val="28"/>
          </w:rPr>
          <w:t>азвание</w:t>
        </w:r>
      </w:hyperlink>
      <w:r w:rsidRPr="002179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A63D4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2179FE">
        <w:rPr>
          <w:rFonts w:ascii="Times New Roman" w:hAnsi="Times New Roman" w:cs="Times New Roman"/>
          <w:sz w:val="28"/>
          <w:szCs w:val="28"/>
        </w:rPr>
        <w:t>риказа</w:t>
      </w:r>
      <w:r w:rsidR="002179FE" w:rsidRPr="002179FE">
        <w:rPr>
          <w:rFonts w:ascii="Times New Roman" w:hAnsi="Times New Roman" w:cs="Times New Roman"/>
          <w:sz w:val="28"/>
          <w:szCs w:val="28"/>
        </w:rPr>
        <w:t xml:space="preserve"> </w:t>
      </w:r>
      <w:r w:rsidR="002179FE">
        <w:rPr>
          <w:rFonts w:ascii="Times New Roman" w:hAnsi="Times New Roman" w:cs="Times New Roman"/>
          <w:sz w:val="28"/>
          <w:szCs w:val="28"/>
        </w:rPr>
        <w:t xml:space="preserve">после слов «государственная </w:t>
      </w:r>
      <w:proofErr w:type="gramStart"/>
      <w:r w:rsidR="002179FE">
        <w:rPr>
          <w:rFonts w:ascii="Times New Roman" w:hAnsi="Times New Roman" w:cs="Times New Roman"/>
          <w:sz w:val="28"/>
          <w:szCs w:val="28"/>
        </w:rPr>
        <w:t>собственность</w:t>
      </w:r>
      <w:proofErr w:type="gramEnd"/>
      <w:r w:rsidR="002179FE">
        <w:rPr>
          <w:rFonts w:ascii="Times New Roman" w:hAnsi="Times New Roman" w:cs="Times New Roman"/>
          <w:sz w:val="28"/>
          <w:szCs w:val="28"/>
        </w:rPr>
        <w:t xml:space="preserve"> на которые не разграничена» </w:t>
      </w:r>
      <w:r w:rsidR="00D37181">
        <w:rPr>
          <w:rFonts w:ascii="Times New Roman" w:hAnsi="Times New Roman" w:cs="Times New Roman"/>
          <w:sz w:val="28"/>
          <w:szCs w:val="28"/>
        </w:rPr>
        <w:t xml:space="preserve">дополнить </w:t>
      </w:r>
      <w:r w:rsidR="002179FE">
        <w:rPr>
          <w:rFonts w:ascii="Times New Roman" w:hAnsi="Times New Roman" w:cs="Times New Roman"/>
          <w:sz w:val="28"/>
          <w:szCs w:val="28"/>
        </w:rPr>
        <w:t>словами «</w:t>
      </w:r>
      <w:r w:rsidR="007A63D4">
        <w:rPr>
          <w:rFonts w:ascii="Times New Roman" w:hAnsi="Times New Roman" w:cs="Times New Roman"/>
          <w:sz w:val="28"/>
          <w:szCs w:val="28"/>
        </w:rPr>
        <w:t>, без проведения торгов».</w:t>
      </w:r>
    </w:p>
    <w:p w:rsidR="00624A82" w:rsidRPr="002179FE" w:rsidRDefault="00624A82" w:rsidP="002179FE">
      <w:pPr>
        <w:spacing w:line="360" w:lineRule="auto"/>
        <w:ind w:firstLine="567"/>
        <w:jc w:val="both"/>
        <w:rPr>
          <w:sz w:val="28"/>
          <w:szCs w:val="28"/>
        </w:rPr>
      </w:pPr>
      <w:r w:rsidRPr="002179FE">
        <w:rPr>
          <w:sz w:val="28"/>
          <w:szCs w:val="28"/>
        </w:rPr>
        <w:t>1.</w:t>
      </w:r>
      <w:r w:rsidR="00D37181">
        <w:rPr>
          <w:sz w:val="28"/>
          <w:szCs w:val="28"/>
        </w:rPr>
        <w:t>2</w:t>
      </w:r>
      <w:r w:rsidRPr="002179FE">
        <w:rPr>
          <w:sz w:val="28"/>
          <w:szCs w:val="28"/>
        </w:rPr>
        <w:t xml:space="preserve">. </w:t>
      </w:r>
      <w:r w:rsidR="00015477" w:rsidRPr="002179FE">
        <w:rPr>
          <w:sz w:val="28"/>
          <w:szCs w:val="28"/>
        </w:rPr>
        <w:t>В п</w:t>
      </w:r>
      <w:r w:rsidRPr="002179FE">
        <w:rPr>
          <w:sz w:val="28"/>
          <w:szCs w:val="28"/>
        </w:rPr>
        <w:t>ункт</w:t>
      </w:r>
      <w:r w:rsidR="00015477" w:rsidRPr="002179FE">
        <w:rPr>
          <w:sz w:val="28"/>
          <w:szCs w:val="28"/>
        </w:rPr>
        <w:t>е</w:t>
      </w:r>
      <w:r w:rsidRPr="002179FE">
        <w:rPr>
          <w:sz w:val="28"/>
          <w:szCs w:val="28"/>
        </w:rPr>
        <w:t xml:space="preserve"> </w:t>
      </w:r>
      <w:r w:rsidR="008B541B" w:rsidRPr="002179FE">
        <w:rPr>
          <w:sz w:val="28"/>
          <w:szCs w:val="28"/>
        </w:rPr>
        <w:t>1 слово «строений» исключить.</w:t>
      </w:r>
      <w:r w:rsidR="00015477" w:rsidRPr="002179FE">
        <w:rPr>
          <w:sz w:val="28"/>
          <w:szCs w:val="28"/>
        </w:rPr>
        <w:t xml:space="preserve"> </w:t>
      </w:r>
    </w:p>
    <w:p w:rsidR="00624A82" w:rsidRPr="002179FE" w:rsidRDefault="00D37181" w:rsidP="002179FE">
      <w:pPr>
        <w:tabs>
          <w:tab w:val="left" w:pos="4253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="00624A82" w:rsidRPr="002179FE">
        <w:rPr>
          <w:sz w:val="28"/>
          <w:szCs w:val="28"/>
        </w:rPr>
        <w:t xml:space="preserve">. </w:t>
      </w:r>
      <w:r w:rsidR="008F7323" w:rsidRPr="002179FE">
        <w:rPr>
          <w:sz w:val="28"/>
          <w:szCs w:val="28"/>
        </w:rPr>
        <w:t>Подп</w:t>
      </w:r>
      <w:r w:rsidR="00FE569D" w:rsidRPr="002179FE">
        <w:rPr>
          <w:sz w:val="28"/>
          <w:szCs w:val="28"/>
        </w:rPr>
        <w:t>ункт</w:t>
      </w:r>
      <w:r w:rsidR="00624A82" w:rsidRPr="002179FE">
        <w:rPr>
          <w:sz w:val="28"/>
          <w:szCs w:val="28"/>
        </w:rPr>
        <w:t xml:space="preserve"> 1.1 изложить в следующей редакции</w:t>
      </w:r>
      <w:r w:rsidR="00071D6C" w:rsidRPr="002179FE">
        <w:rPr>
          <w:sz w:val="28"/>
          <w:szCs w:val="28"/>
        </w:rPr>
        <w:t>:</w:t>
      </w:r>
    </w:p>
    <w:p w:rsidR="00624A82" w:rsidRPr="00C50CE0" w:rsidRDefault="00624A82" w:rsidP="002179FE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2179FE">
        <w:rPr>
          <w:sz w:val="28"/>
          <w:szCs w:val="28"/>
        </w:rPr>
        <w:t xml:space="preserve">«1.1. </w:t>
      </w:r>
      <w:proofErr w:type="gramStart"/>
      <w:r w:rsidRPr="002179FE">
        <w:rPr>
          <w:sz w:val="28"/>
          <w:szCs w:val="28"/>
        </w:rPr>
        <w:t>Цена земли на территории Воронежской области</w:t>
      </w:r>
      <w:r>
        <w:rPr>
          <w:sz w:val="28"/>
          <w:szCs w:val="28"/>
        </w:rPr>
        <w:t xml:space="preserve"> при продаже земельных участков, за исключением территории городского округа город Воронеж, находящихся в собственности Воронежской области или государственная собственность на которые не разграничена</w:t>
      </w:r>
      <w:r w:rsidR="003A562A">
        <w:rPr>
          <w:sz w:val="28"/>
          <w:szCs w:val="28"/>
        </w:rPr>
        <w:t xml:space="preserve">, </w:t>
      </w:r>
      <w:r>
        <w:rPr>
          <w:sz w:val="28"/>
          <w:szCs w:val="28"/>
        </w:rPr>
        <w:t>собственникам расположенных на них зданий, сооружений</w:t>
      </w:r>
      <w:r w:rsidR="00294F4A">
        <w:rPr>
          <w:sz w:val="28"/>
          <w:szCs w:val="28"/>
        </w:rPr>
        <w:t>, а равно при продаже таких земельных участков для ведения садоводства, дачного хозяйства в границах земельного участка, предоставленного членам садоводческого, дачного некоммерческого объединения граждан,</w:t>
      </w:r>
      <w:r>
        <w:rPr>
          <w:sz w:val="28"/>
          <w:szCs w:val="28"/>
        </w:rPr>
        <w:t xml:space="preserve"> устанавливается по</w:t>
      </w:r>
      <w:proofErr w:type="gramEnd"/>
      <w:r>
        <w:rPr>
          <w:sz w:val="28"/>
          <w:szCs w:val="28"/>
        </w:rPr>
        <w:t xml:space="preserve"> формуле:</w:t>
      </w:r>
    </w:p>
    <w:p w:rsidR="00624A82" w:rsidRPr="00C50CE0" w:rsidRDefault="00624A82" w:rsidP="00C50CE0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Ц</w:t>
      </w:r>
      <w:proofErr w:type="gramEnd"/>
      <w:r>
        <w:rPr>
          <w:sz w:val="28"/>
          <w:szCs w:val="28"/>
        </w:rPr>
        <w:t xml:space="preserve"> = КС </w:t>
      </w:r>
      <w:proofErr w:type="spellStart"/>
      <w:r>
        <w:rPr>
          <w:sz w:val="28"/>
          <w:szCs w:val="28"/>
        </w:rPr>
        <w:t>x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x</w:t>
      </w:r>
      <w:proofErr w:type="spellEnd"/>
      <w:r>
        <w:rPr>
          <w:sz w:val="28"/>
          <w:szCs w:val="28"/>
        </w:rPr>
        <w:t xml:space="preserve"> 7, где:</w:t>
      </w:r>
    </w:p>
    <w:p w:rsidR="00624A82" w:rsidRDefault="00624A82" w:rsidP="00C50CE0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Ц</w:t>
      </w:r>
      <w:proofErr w:type="gramEnd"/>
      <w:r>
        <w:rPr>
          <w:sz w:val="28"/>
          <w:szCs w:val="28"/>
        </w:rPr>
        <w:t xml:space="preserve"> - цена выкупа земельного участка;</w:t>
      </w:r>
    </w:p>
    <w:p w:rsidR="00624A82" w:rsidRDefault="00624A82" w:rsidP="00C50CE0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КС - кадастровая стоимость земельного участка;</w:t>
      </w:r>
    </w:p>
    <w:p w:rsidR="00624A82" w:rsidRDefault="00624A82" w:rsidP="00C50CE0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Ст</w:t>
      </w:r>
      <w:proofErr w:type="spellEnd"/>
      <w:proofErr w:type="gramEnd"/>
      <w:r>
        <w:rPr>
          <w:sz w:val="28"/>
          <w:szCs w:val="28"/>
        </w:rPr>
        <w:t xml:space="preserve"> - ставка земельного налога, установленная нормативными правовыми актами представительных органов местного самоуправления в зависимости от категории земель и (или) разрешенного использования земельного участка;</w:t>
      </w:r>
    </w:p>
    <w:p w:rsidR="00624A82" w:rsidRPr="00624A82" w:rsidRDefault="00624A82" w:rsidP="00C50CE0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7 - кратность ставки земельного налога</w:t>
      </w:r>
      <w:proofErr w:type="gramStart"/>
      <w:r w:rsidR="00FB71D1">
        <w:rPr>
          <w:sz w:val="28"/>
          <w:szCs w:val="28"/>
        </w:rPr>
        <w:t>.</w:t>
      </w:r>
      <w:r w:rsidR="00294F4A">
        <w:rPr>
          <w:sz w:val="28"/>
          <w:szCs w:val="28"/>
        </w:rPr>
        <w:t>»</w:t>
      </w:r>
      <w:r>
        <w:rPr>
          <w:sz w:val="28"/>
          <w:szCs w:val="28"/>
        </w:rPr>
        <w:t>.</w:t>
      </w:r>
      <w:proofErr w:type="gramEnd"/>
    </w:p>
    <w:p w:rsidR="005C718F" w:rsidRPr="008F7323" w:rsidRDefault="00FE569D" w:rsidP="008F7323">
      <w:pPr>
        <w:pStyle w:val="a5"/>
        <w:spacing w:line="360" w:lineRule="auto"/>
        <w:ind w:firstLine="567"/>
        <w:jc w:val="both"/>
        <w:rPr>
          <w:rFonts w:ascii="Times New Roman" w:hAnsi="Times New Roman"/>
          <w:lang w:eastAsia="en-US"/>
        </w:rPr>
      </w:pPr>
      <w:r w:rsidRPr="008F7323">
        <w:rPr>
          <w:rFonts w:ascii="Times New Roman" w:hAnsi="Times New Roman"/>
          <w:szCs w:val="28"/>
        </w:rPr>
        <w:t>1.</w:t>
      </w:r>
      <w:r w:rsidR="00D37181">
        <w:rPr>
          <w:rFonts w:ascii="Times New Roman" w:hAnsi="Times New Roman"/>
          <w:szCs w:val="28"/>
        </w:rPr>
        <w:t>4</w:t>
      </w:r>
      <w:r w:rsidR="004B5114" w:rsidRPr="008F7323">
        <w:rPr>
          <w:rFonts w:ascii="Times New Roman" w:hAnsi="Times New Roman"/>
          <w:szCs w:val="28"/>
        </w:rPr>
        <w:t xml:space="preserve">. </w:t>
      </w:r>
      <w:r w:rsidR="008F7323" w:rsidRPr="008F7323">
        <w:rPr>
          <w:rFonts w:ascii="Times New Roman" w:hAnsi="Times New Roman"/>
          <w:szCs w:val="28"/>
        </w:rPr>
        <w:t>Подп</w:t>
      </w:r>
      <w:r w:rsidR="005C718F" w:rsidRPr="008F7323">
        <w:rPr>
          <w:rFonts w:ascii="Times New Roman" w:hAnsi="Times New Roman"/>
          <w:lang w:eastAsia="en-US"/>
        </w:rPr>
        <w:t>ункт 1(1) изложить в следующей редакции:</w:t>
      </w:r>
    </w:p>
    <w:p w:rsidR="004A693E" w:rsidRPr="005C718F" w:rsidRDefault="005C718F" w:rsidP="008F7323">
      <w:pPr>
        <w:spacing w:line="360" w:lineRule="auto"/>
        <w:ind w:firstLine="567"/>
        <w:jc w:val="both"/>
        <w:rPr>
          <w:sz w:val="28"/>
          <w:szCs w:val="20"/>
          <w:lang w:eastAsia="en-US"/>
        </w:rPr>
      </w:pPr>
      <w:r w:rsidRPr="008F7323">
        <w:rPr>
          <w:sz w:val="28"/>
          <w:szCs w:val="20"/>
          <w:lang w:eastAsia="en-US"/>
        </w:rPr>
        <w:t>«1(1). </w:t>
      </w:r>
      <w:proofErr w:type="gramStart"/>
      <w:r w:rsidRPr="008F7323">
        <w:rPr>
          <w:sz w:val="28"/>
          <w:szCs w:val="20"/>
          <w:lang w:eastAsia="en-US"/>
        </w:rPr>
        <w:t>Цена</w:t>
      </w:r>
      <w:r w:rsidRPr="005C718F">
        <w:rPr>
          <w:sz w:val="28"/>
          <w:szCs w:val="20"/>
          <w:lang w:eastAsia="en-US"/>
        </w:rPr>
        <w:t xml:space="preserve"> земельного участка, находящегося в собственности Воронежской области или государственная собственность на который не разграничена</w:t>
      </w:r>
      <w:r w:rsidR="003A562A">
        <w:rPr>
          <w:sz w:val="28"/>
          <w:szCs w:val="20"/>
          <w:lang w:eastAsia="en-US"/>
        </w:rPr>
        <w:t xml:space="preserve">, </w:t>
      </w:r>
      <w:r w:rsidRPr="005C718F">
        <w:rPr>
          <w:sz w:val="28"/>
          <w:szCs w:val="20"/>
          <w:lang w:eastAsia="en-US"/>
        </w:rPr>
        <w:t>предназначенного для ведения сельскохозяйственного производства и приобретенного гражданином или юридическим лицом на основании пункта 9 части 2 статьи 39.3 Земельного кодекса Российской Федерации, либо предназначенного для осуществления крестьянским (фермерским) хозяйством его деятельности и приобретенного гражданином или крестьянским (фермерским) хозяйством на основании пункта 10 части 2</w:t>
      </w:r>
      <w:proofErr w:type="gramEnd"/>
      <w:r w:rsidRPr="005C718F">
        <w:rPr>
          <w:sz w:val="28"/>
          <w:szCs w:val="20"/>
          <w:lang w:eastAsia="en-US"/>
        </w:rPr>
        <w:t xml:space="preserve"> статьи 39.3 Земельного кодекса Российской Федерации, устанавливается в </w:t>
      </w:r>
      <w:r w:rsidRPr="005C718F">
        <w:rPr>
          <w:sz w:val="28"/>
          <w:szCs w:val="20"/>
          <w:lang w:eastAsia="en-US"/>
        </w:rPr>
        <w:lastRenderedPageBreak/>
        <w:t>размере рыночной стоимости, сложившейся в данной местности, определенной в соответствии с Федеральным законом от 29 июля 1998 года № 135-ФЗ «Об оценочной деятельности в Российской Федерации». При этом цена такого земельного участка не может превышать его кадастровую стоимость или иной размер цены земельного участка, если он установлен федеральным законом</w:t>
      </w:r>
      <w:proofErr w:type="gramStart"/>
      <w:r w:rsidRPr="005C718F">
        <w:rPr>
          <w:sz w:val="28"/>
          <w:szCs w:val="20"/>
          <w:lang w:eastAsia="en-US"/>
        </w:rPr>
        <w:t>.».</w:t>
      </w:r>
      <w:proofErr w:type="gramEnd"/>
    </w:p>
    <w:p w:rsidR="004B5114" w:rsidRDefault="004A693E" w:rsidP="00C50CE0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D37181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 w:rsidR="008F7323">
        <w:rPr>
          <w:sz w:val="28"/>
          <w:szCs w:val="28"/>
        </w:rPr>
        <w:t>Подп</w:t>
      </w:r>
      <w:r w:rsidR="004B5114">
        <w:rPr>
          <w:sz w:val="28"/>
          <w:szCs w:val="28"/>
        </w:rPr>
        <w:t>ункт</w:t>
      </w:r>
      <w:r w:rsidR="00D402C1">
        <w:rPr>
          <w:sz w:val="28"/>
          <w:szCs w:val="28"/>
        </w:rPr>
        <w:t xml:space="preserve"> </w:t>
      </w:r>
      <w:r w:rsidR="002739C7">
        <w:rPr>
          <w:sz w:val="28"/>
          <w:szCs w:val="28"/>
        </w:rPr>
        <w:t>1.2</w:t>
      </w:r>
      <w:r w:rsidR="00071D6C">
        <w:rPr>
          <w:sz w:val="28"/>
          <w:szCs w:val="28"/>
        </w:rPr>
        <w:t xml:space="preserve"> изложить в следующей редакции:</w:t>
      </w:r>
    </w:p>
    <w:p w:rsidR="004B5114" w:rsidRPr="00FA3CEC" w:rsidRDefault="004B5114" w:rsidP="00FA3CEC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C54D6E">
        <w:rPr>
          <w:sz w:val="28"/>
          <w:szCs w:val="28"/>
        </w:rPr>
        <w:t>1.2.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Цена земли на территории городского округа город Воронеж при продаже земельных участков, находящихся в собственности Воронежской области или государственная собственность на которые не разграничена,</w:t>
      </w:r>
      <w:r w:rsidR="003A562A">
        <w:rPr>
          <w:sz w:val="28"/>
          <w:szCs w:val="28"/>
        </w:rPr>
        <w:t xml:space="preserve"> </w:t>
      </w:r>
      <w:r>
        <w:rPr>
          <w:sz w:val="28"/>
          <w:szCs w:val="28"/>
        </w:rPr>
        <w:t>собственникам расположенных на них зданий, сооружений, а равно при продаже таких земельных участков для ведения садоводства, дачного хозяйства в границах земельного участка, предоставленного членам садоводческого, дачного некоммерческого объединения граждан, за исключением земельных участков</w:t>
      </w:r>
      <w:r w:rsidR="00EF6156">
        <w:rPr>
          <w:sz w:val="28"/>
          <w:szCs w:val="28"/>
        </w:rPr>
        <w:t>,</w:t>
      </w:r>
      <w:r>
        <w:rPr>
          <w:sz w:val="28"/>
          <w:szCs w:val="28"/>
        </w:rPr>
        <w:t xml:space="preserve"> указанных в </w:t>
      </w:r>
      <w:hyperlink r:id="rId8" w:history="1">
        <w:r w:rsidRPr="004B5114">
          <w:rPr>
            <w:sz w:val="28"/>
            <w:szCs w:val="28"/>
          </w:rPr>
          <w:t>пункте</w:t>
        </w:r>
        <w:proofErr w:type="gramEnd"/>
        <w:r w:rsidRPr="004B5114">
          <w:rPr>
            <w:sz w:val="28"/>
            <w:szCs w:val="28"/>
          </w:rPr>
          <w:t xml:space="preserve"> 1.3</w:t>
        </w:r>
      </w:hyperlink>
      <w:r>
        <w:rPr>
          <w:sz w:val="28"/>
          <w:szCs w:val="28"/>
        </w:rPr>
        <w:t xml:space="preserve"> настоящего приказа, устанавливается по формуле:</w:t>
      </w:r>
    </w:p>
    <w:p w:rsidR="004B5114" w:rsidRPr="00FA3CEC" w:rsidRDefault="004B5114" w:rsidP="00FA3CEC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Ц</w:t>
      </w:r>
      <w:proofErr w:type="gramEnd"/>
      <w:r>
        <w:rPr>
          <w:sz w:val="28"/>
          <w:szCs w:val="28"/>
        </w:rPr>
        <w:t xml:space="preserve"> = КС </w:t>
      </w:r>
      <w:proofErr w:type="spellStart"/>
      <w:r>
        <w:rPr>
          <w:sz w:val="28"/>
          <w:szCs w:val="28"/>
        </w:rPr>
        <w:t>x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x</w:t>
      </w:r>
      <w:proofErr w:type="spellEnd"/>
      <w:r>
        <w:rPr>
          <w:sz w:val="28"/>
          <w:szCs w:val="28"/>
        </w:rPr>
        <w:t xml:space="preserve"> 10, где:</w:t>
      </w:r>
    </w:p>
    <w:p w:rsidR="004B5114" w:rsidRDefault="004B5114" w:rsidP="00FA3CEC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Ц</w:t>
      </w:r>
      <w:proofErr w:type="gramEnd"/>
      <w:r>
        <w:rPr>
          <w:sz w:val="28"/>
          <w:szCs w:val="28"/>
        </w:rPr>
        <w:t xml:space="preserve"> - цена выкупа земельного участка;</w:t>
      </w:r>
    </w:p>
    <w:p w:rsidR="004B5114" w:rsidRDefault="004B5114" w:rsidP="00FA3CEC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КС - кадастровая стоимость земельного участка;</w:t>
      </w:r>
    </w:p>
    <w:p w:rsidR="004B5114" w:rsidRDefault="004B5114" w:rsidP="00FA3CEC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Ст</w:t>
      </w:r>
      <w:proofErr w:type="spellEnd"/>
      <w:proofErr w:type="gramEnd"/>
      <w:r>
        <w:rPr>
          <w:sz w:val="28"/>
          <w:szCs w:val="28"/>
        </w:rPr>
        <w:t xml:space="preserve"> - ставка земельного налога, установленная нормативным правовым актом Воронежской городской Думы в зависимости от категории земель и (или) разрешенного использования земельного участка;</w:t>
      </w:r>
    </w:p>
    <w:p w:rsidR="002739C7" w:rsidRDefault="004B5114" w:rsidP="00FA3CEC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10 - кратность ставки земельного налога</w:t>
      </w:r>
      <w:proofErr w:type="gramStart"/>
      <w:r w:rsidR="00FB71D1">
        <w:rPr>
          <w:sz w:val="28"/>
          <w:szCs w:val="28"/>
        </w:rPr>
        <w:t>.</w:t>
      </w:r>
      <w:r w:rsidR="00C54D6E">
        <w:rPr>
          <w:sz w:val="28"/>
          <w:szCs w:val="28"/>
        </w:rPr>
        <w:t>»</w:t>
      </w:r>
      <w:r>
        <w:rPr>
          <w:sz w:val="28"/>
          <w:szCs w:val="28"/>
        </w:rPr>
        <w:t>.</w:t>
      </w:r>
      <w:proofErr w:type="gramEnd"/>
    </w:p>
    <w:p w:rsidR="00400EC4" w:rsidRDefault="00400EC4" w:rsidP="00FA3CEC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D37181">
        <w:rPr>
          <w:sz w:val="28"/>
          <w:szCs w:val="28"/>
        </w:rPr>
        <w:t>6</w:t>
      </w:r>
      <w:r>
        <w:rPr>
          <w:sz w:val="28"/>
          <w:szCs w:val="28"/>
        </w:rPr>
        <w:t xml:space="preserve">. </w:t>
      </w:r>
      <w:r w:rsidR="008F7323">
        <w:rPr>
          <w:sz w:val="28"/>
          <w:szCs w:val="28"/>
        </w:rPr>
        <w:t>Д</w:t>
      </w:r>
      <w:r>
        <w:rPr>
          <w:sz w:val="28"/>
          <w:szCs w:val="28"/>
        </w:rPr>
        <w:t>ополнить подпунктом 1.3.1. следующего содержания:</w:t>
      </w:r>
    </w:p>
    <w:p w:rsidR="00400EC4" w:rsidRDefault="00400EC4" w:rsidP="00FA3CEC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«1.3.1. Ц</w:t>
      </w:r>
      <w:r w:rsidRPr="005C718F">
        <w:rPr>
          <w:sz w:val="28"/>
          <w:szCs w:val="20"/>
          <w:lang w:eastAsia="en-US"/>
        </w:rPr>
        <w:t>ена такого земельного участка не может превышать его кадастровую стоимость или иной размер цены земельного участка, если он установлен федеральным законом</w:t>
      </w:r>
      <w:proofErr w:type="gramStart"/>
      <w:r w:rsidRPr="005C718F">
        <w:rPr>
          <w:sz w:val="28"/>
          <w:szCs w:val="20"/>
          <w:lang w:eastAsia="en-US"/>
        </w:rPr>
        <w:t>.».</w:t>
      </w:r>
      <w:proofErr w:type="gramEnd"/>
    </w:p>
    <w:p w:rsidR="002739C7" w:rsidRDefault="00400EC4" w:rsidP="00FA3CEC">
      <w:pPr>
        <w:tabs>
          <w:tab w:val="left" w:pos="4253"/>
        </w:tabs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D37181">
        <w:rPr>
          <w:sz w:val="28"/>
          <w:szCs w:val="28"/>
        </w:rPr>
        <w:t>7</w:t>
      </w:r>
      <w:r w:rsidR="002739C7">
        <w:rPr>
          <w:sz w:val="28"/>
          <w:szCs w:val="28"/>
        </w:rPr>
        <w:t>. Дополнить пунктом 1.4</w:t>
      </w:r>
      <w:r w:rsidR="00810C2F">
        <w:rPr>
          <w:sz w:val="28"/>
          <w:szCs w:val="28"/>
        </w:rPr>
        <w:t>.1</w:t>
      </w:r>
      <w:r w:rsidR="002739C7">
        <w:rPr>
          <w:sz w:val="28"/>
          <w:szCs w:val="28"/>
        </w:rPr>
        <w:t xml:space="preserve"> следующего содержания:</w:t>
      </w:r>
    </w:p>
    <w:p w:rsidR="002739C7" w:rsidRDefault="00810C2F" w:rsidP="00C50CE0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«1.4.1. </w:t>
      </w:r>
      <w:proofErr w:type="gramStart"/>
      <w:r w:rsidR="002739C7" w:rsidRPr="002739C7">
        <w:rPr>
          <w:rFonts w:eastAsia="Calibri"/>
          <w:sz w:val="28"/>
          <w:szCs w:val="28"/>
          <w:lang w:eastAsia="en-US"/>
        </w:rPr>
        <w:t>Незастроенные земельные участки, находящиеся в собственности Воронежской области, а также незастроенные з</w:t>
      </w:r>
      <w:r w:rsidR="00423A7D">
        <w:rPr>
          <w:rFonts w:eastAsia="Calibri"/>
          <w:sz w:val="28"/>
          <w:szCs w:val="28"/>
          <w:lang w:eastAsia="en-US"/>
        </w:rPr>
        <w:t xml:space="preserve">емельные участки, </w:t>
      </w:r>
      <w:r w:rsidR="002739C7" w:rsidRPr="002739C7">
        <w:rPr>
          <w:rFonts w:eastAsia="Calibri"/>
          <w:sz w:val="28"/>
          <w:szCs w:val="28"/>
          <w:lang w:eastAsia="en-US"/>
        </w:rPr>
        <w:lastRenderedPageBreak/>
        <w:t>государственная собственность на которые не разграничена</w:t>
      </w:r>
      <w:r w:rsidR="003A562A">
        <w:rPr>
          <w:rFonts w:eastAsia="Calibri"/>
          <w:sz w:val="28"/>
          <w:szCs w:val="28"/>
          <w:lang w:eastAsia="en-US"/>
        </w:rPr>
        <w:t xml:space="preserve">, </w:t>
      </w:r>
      <w:r w:rsidR="002739C7" w:rsidRPr="002739C7">
        <w:rPr>
          <w:rFonts w:eastAsia="Calibri"/>
          <w:sz w:val="28"/>
          <w:szCs w:val="28"/>
          <w:lang w:eastAsia="en-US"/>
        </w:rPr>
        <w:t xml:space="preserve">если иное не предусмотрено законодательством Российской Федерации об автомобильных дорогах и о дорожной деятельности, в случае переоформления права постоянного (бессрочного) пользования этими участками </w:t>
      </w:r>
      <w:r w:rsidR="00785D6A">
        <w:rPr>
          <w:rFonts w:eastAsia="Calibri"/>
          <w:sz w:val="28"/>
          <w:szCs w:val="28"/>
          <w:lang w:eastAsia="en-US"/>
        </w:rPr>
        <w:t xml:space="preserve">на право собственности </w:t>
      </w:r>
      <w:r w:rsidR="002739C7" w:rsidRPr="002739C7">
        <w:rPr>
          <w:rFonts w:eastAsia="Calibri"/>
          <w:sz w:val="28"/>
          <w:szCs w:val="28"/>
          <w:lang w:eastAsia="en-US"/>
        </w:rPr>
        <w:t xml:space="preserve">в соответствии со </w:t>
      </w:r>
      <w:hyperlink r:id="rId9" w:history="1">
        <w:r w:rsidR="002739C7" w:rsidRPr="0082488F">
          <w:rPr>
            <w:rFonts w:eastAsia="Calibri"/>
            <w:color w:val="000000"/>
            <w:sz w:val="28"/>
            <w:szCs w:val="28"/>
            <w:lang w:eastAsia="en-US"/>
          </w:rPr>
          <w:t>статьей 3</w:t>
        </w:r>
      </w:hyperlink>
      <w:r w:rsidR="002739C7" w:rsidRPr="002739C7">
        <w:rPr>
          <w:rFonts w:eastAsia="Calibri"/>
          <w:sz w:val="28"/>
          <w:szCs w:val="28"/>
          <w:lang w:eastAsia="en-US"/>
        </w:rPr>
        <w:t xml:space="preserve"> Федерального закона «О введении в действие Земельного кодекса Российской Федерации</w:t>
      </w:r>
      <w:proofErr w:type="gramEnd"/>
      <w:r w:rsidR="002739C7" w:rsidRPr="002739C7">
        <w:rPr>
          <w:rFonts w:eastAsia="Calibri"/>
          <w:sz w:val="28"/>
          <w:szCs w:val="28"/>
          <w:lang w:eastAsia="en-US"/>
        </w:rPr>
        <w:t>» подлежат отчуждению в собственность лиц, в пользовании которых они находятся, по рыночной стоимости, определяе</w:t>
      </w:r>
      <w:r w:rsidR="00182EEC">
        <w:rPr>
          <w:rFonts w:eastAsia="Calibri"/>
          <w:sz w:val="28"/>
          <w:szCs w:val="28"/>
          <w:lang w:eastAsia="en-US"/>
        </w:rPr>
        <w:t>мой</w:t>
      </w:r>
      <w:r w:rsidR="002739C7" w:rsidRPr="002739C7">
        <w:rPr>
          <w:rFonts w:eastAsia="Calibri"/>
          <w:sz w:val="28"/>
          <w:szCs w:val="28"/>
          <w:lang w:eastAsia="en-US"/>
        </w:rPr>
        <w:t xml:space="preserve"> в соответствии с Федеральным </w:t>
      </w:r>
      <w:hyperlink r:id="rId10" w:history="1">
        <w:r w:rsidR="002739C7" w:rsidRPr="0082488F">
          <w:rPr>
            <w:rFonts w:eastAsia="Calibri"/>
            <w:color w:val="000000"/>
            <w:sz w:val="28"/>
            <w:szCs w:val="28"/>
            <w:lang w:eastAsia="en-US"/>
          </w:rPr>
          <w:t>законом</w:t>
        </w:r>
      </w:hyperlink>
      <w:r w:rsidR="002739C7" w:rsidRPr="002739C7">
        <w:rPr>
          <w:rFonts w:eastAsia="Calibri"/>
          <w:sz w:val="28"/>
          <w:szCs w:val="28"/>
          <w:lang w:eastAsia="en-US"/>
        </w:rPr>
        <w:t xml:space="preserve"> «Об оценочной деятельности в Российской Фе</w:t>
      </w:r>
      <w:r>
        <w:rPr>
          <w:rFonts w:eastAsia="Calibri"/>
          <w:sz w:val="28"/>
          <w:szCs w:val="28"/>
          <w:lang w:eastAsia="en-US"/>
        </w:rPr>
        <w:t>дерации</w:t>
      </w:r>
      <w:r w:rsidR="00342F2F">
        <w:rPr>
          <w:rFonts w:eastAsia="Calibri"/>
          <w:sz w:val="28"/>
          <w:szCs w:val="28"/>
          <w:lang w:eastAsia="en-US"/>
        </w:rPr>
        <w:t xml:space="preserve">, но </w:t>
      </w:r>
      <w:r w:rsidR="00FA3CEC">
        <w:rPr>
          <w:rFonts w:eastAsia="Calibri"/>
          <w:sz w:val="28"/>
          <w:szCs w:val="28"/>
          <w:lang w:eastAsia="en-US"/>
        </w:rPr>
        <w:t>не превыша</w:t>
      </w:r>
      <w:r w:rsidR="00182EEC">
        <w:rPr>
          <w:rFonts w:eastAsia="Calibri"/>
          <w:sz w:val="28"/>
          <w:szCs w:val="28"/>
          <w:lang w:eastAsia="en-US"/>
        </w:rPr>
        <w:t>ющей</w:t>
      </w:r>
      <w:r w:rsidR="00FA3CEC">
        <w:rPr>
          <w:rFonts w:eastAsia="Calibri"/>
          <w:sz w:val="28"/>
          <w:szCs w:val="28"/>
          <w:lang w:eastAsia="en-US"/>
        </w:rPr>
        <w:t xml:space="preserve"> кадастровую </w:t>
      </w:r>
      <w:r w:rsidR="00342F2F">
        <w:rPr>
          <w:rFonts w:eastAsia="Calibri"/>
          <w:sz w:val="28"/>
          <w:szCs w:val="28"/>
          <w:lang w:eastAsia="en-US"/>
        </w:rPr>
        <w:t>стоимость такого земельного участка</w:t>
      </w:r>
      <w:r w:rsidR="000B03D3">
        <w:rPr>
          <w:rFonts w:eastAsia="Calibri"/>
          <w:sz w:val="28"/>
          <w:szCs w:val="28"/>
          <w:lang w:eastAsia="en-US"/>
        </w:rPr>
        <w:t>»</w:t>
      </w:r>
      <w:r w:rsidR="002739C7" w:rsidRPr="002739C7">
        <w:rPr>
          <w:rFonts w:eastAsia="Calibri"/>
          <w:sz w:val="28"/>
          <w:szCs w:val="28"/>
          <w:lang w:eastAsia="en-US"/>
        </w:rPr>
        <w:t>.</w:t>
      </w:r>
    </w:p>
    <w:p w:rsidR="002739C7" w:rsidRPr="002739C7" w:rsidRDefault="007902B8" w:rsidP="00C50CE0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</w:t>
      </w:r>
      <w:r w:rsidR="00D37181">
        <w:rPr>
          <w:rFonts w:eastAsia="Calibri"/>
          <w:sz w:val="28"/>
          <w:szCs w:val="28"/>
          <w:lang w:eastAsia="en-US"/>
        </w:rPr>
        <w:t>8</w:t>
      </w:r>
      <w:r w:rsidR="000B03D3">
        <w:rPr>
          <w:rFonts w:eastAsia="Calibri"/>
          <w:sz w:val="28"/>
          <w:szCs w:val="28"/>
          <w:lang w:eastAsia="en-US"/>
        </w:rPr>
        <w:t>. Д</w:t>
      </w:r>
      <w:r w:rsidR="002739C7" w:rsidRPr="002739C7">
        <w:rPr>
          <w:rFonts w:eastAsia="Calibri"/>
          <w:sz w:val="28"/>
          <w:szCs w:val="28"/>
          <w:lang w:eastAsia="en-US"/>
        </w:rPr>
        <w:t>ополнить</w:t>
      </w:r>
      <w:r w:rsidR="00810C2F">
        <w:rPr>
          <w:rFonts w:eastAsia="Calibri"/>
          <w:sz w:val="28"/>
          <w:szCs w:val="28"/>
          <w:lang w:eastAsia="en-US"/>
        </w:rPr>
        <w:t xml:space="preserve"> пунктом 1.4.2</w:t>
      </w:r>
      <w:r w:rsidR="002739C7" w:rsidRPr="002739C7">
        <w:rPr>
          <w:rFonts w:eastAsia="Calibri"/>
          <w:sz w:val="28"/>
          <w:szCs w:val="28"/>
          <w:lang w:eastAsia="en-US"/>
        </w:rPr>
        <w:t xml:space="preserve"> следующего содержания:</w:t>
      </w:r>
    </w:p>
    <w:p w:rsidR="00E83353" w:rsidRDefault="00810C2F" w:rsidP="00E8526B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«1.4</w:t>
      </w:r>
      <w:r w:rsidR="002739C7" w:rsidRPr="002739C7">
        <w:rPr>
          <w:sz w:val="28"/>
          <w:szCs w:val="28"/>
        </w:rPr>
        <w:t>.</w:t>
      </w:r>
      <w:r>
        <w:rPr>
          <w:sz w:val="28"/>
          <w:szCs w:val="28"/>
        </w:rPr>
        <w:t xml:space="preserve">2. </w:t>
      </w:r>
      <w:proofErr w:type="gramStart"/>
      <w:r w:rsidR="002739C7" w:rsidRPr="002739C7">
        <w:rPr>
          <w:sz w:val="28"/>
          <w:szCs w:val="28"/>
        </w:rPr>
        <w:t>Цена</w:t>
      </w:r>
      <w:r w:rsidR="00652F9A">
        <w:rPr>
          <w:sz w:val="28"/>
          <w:szCs w:val="28"/>
        </w:rPr>
        <w:t xml:space="preserve"> земли на территории Воронежской области при</w:t>
      </w:r>
      <w:r w:rsidR="002739C7" w:rsidRPr="002739C7">
        <w:rPr>
          <w:sz w:val="28"/>
          <w:szCs w:val="28"/>
        </w:rPr>
        <w:t xml:space="preserve"> продаж</w:t>
      </w:r>
      <w:r w:rsidR="00652F9A">
        <w:rPr>
          <w:sz w:val="28"/>
          <w:szCs w:val="28"/>
        </w:rPr>
        <w:t xml:space="preserve">е </w:t>
      </w:r>
      <w:r w:rsidR="00E83353">
        <w:rPr>
          <w:rFonts w:eastAsia="Calibri"/>
          <w:sz w:val="28"/>
          <w:szCs w:val="28"/>
          <w:lang w:eastAsia="en-US"/>
        </w:rPr>
        <w:t>незастроенных земельных участков, находящих</w:t>
      </w:r>
      <w:r w:rsidR="00E83353" w:rsidRPr="002739C7">
        <w:rPr>
          <w:rFonts w:eastAsia="Calibri"/>
          <w:sz w:val="28"/>
          <w:szCs w:val="28"/>
          <w:lang w:eastAsia="en-US"/>
        </w:rPr>
        <w:t>ся в собственности Воронежско</w:t>
      </w:r>
      <w:r w:rsidR="00E83353">
        <w:rPr>
          <w:rFonts w:eastAsia="Calibri"/>
          <w:sz w:val="28"/>
          <w:szCs w:val="28"/>
          <w:lang w:eastAsia="en-US"/>
        </w:rPr>
        <w:t>й области, а также незастроенных</w:t>
      </w:r>
      <w:r w:rsidR="00E83353" w:rsidRPr="002739C7">
        <w:rPr>
          <w:rFonts w:eastAsia="Calibri"/>
          <w:sz w:val="28"/>
          <w:szCs w:val="28"/>
          <w:lang w:eastAsia="en-US"/>
        </w:rPr>
        <w:t xml:space="preserve"> з</w:t>
      </w:r>
      <w:r w:rsidR="00E83353">
        <w:rPr>
          <w:rFonts w:eastAsia="Calibri"/>
          <w:sz w:val="28"/>
          <w:szCs w:val="28"/>
          <w:lang w:eastAsia="en-US"/>
        </w:rPr>
        <w:t xml:space="preserve">емельных участков, </w:t>
      </w:r>
      <w:r w:rsidR="00E83353" w:rsidRPr="002739C7">
        <w:rPr>
          <w:rFonts w:eastAsia="Calibri"/>
          <w:sz w:val="28"/>
          <w:szCs w:val="28"/>
          <w:lang w:eastAsia="en-US"/>
        </w:rPr>
        <w:t>государственная собственность на которые не разграничена, если иное не предусмотрено законодательством Российской Федерации об автомобильных дорогах и о дорожной деятельности</w:t>
      </w:r>
      <w:r w:rsidR="005F7CD9">
        <w:rPr>
          <w:sz w:val="28"/>
          <w:szCs w:val="28"/>
        </w:rPr>
        <w:t xml:space="preserve"> гражданам для </w:t>
      </w:r>
      <w:r w:rsidR="002739C7" w:rsidRPr="002739C7">
        <w:rPr>
          <w:sz w:val="28"/>
          <w:szCs w:val="28"/>
        </w:rPr>
        <w:t>ведения личного подсобного хозяйства в границах населенного пункта, садоводства, дачного хозяйства, гражданам или крестьянским (фермерским) хозяйствам для</w:t>
      </w:r>
      <w:proofErr w:type="gramEnd"/>
      <w:r w:rsidR="002739C7" w:rsidRPr="002739C7">
        <w:rPr>
          <w:sz w:val="28"/>
          <w:szCs w:val="28"/>
        </w:rPr>
        <w:t xml:space="preserve"> осуществления крестьянским (фермерским) хозяйством его д</w:t>
      </w:r>
      <w:r w:rsidR="00DE39FE">
        <w:rPr>
          <w:sz w:val="28"/>
          <w:szCs w:val="28"/>
        </w:rPr>
        <w:t xml:space="preserve">еятельности в случае реализации процедуры предварительного согласования предоставления земельного участка, </w:t>
      </w:r>
      <w:r w:rsidR="00972B3D">
        <w:rPr>
          <w:sz w:val="28"/>
          <w:szCs w:val="28"/>
        </w:rPr>
        <w:t xml:space="preserve">устанавливается </w:t>
      </w:r>
      <w:r w:rsidR="00972B3D" w:rsidRPr="002739C7">
        <w:rPr>
          <w:sz w:val="28"/>
          <w:szCs w:val="28"/>
        </w:rPr>
        <w:t>в размере 15 процентов кадастровой стоимости земельного участка</w:t>
      </w:r>
      <w:proofErr w:type="gramStart"/>
      <w:r w:rsidR="00FB71D1">
        <w:rPr>
          <w:sz w:val="28"/>
          <w:szCs w:val="28"/>
        </w:rPr>
        <w:t>.</w:t>
      </w:r>
      <w:r w:rsidR="002739C7" w:rsidRPr="002739C7">
        <w:rPr>
          <w:sz w:val="28"/>
          <w:szCs w:val="28"/>
        </w:rPr>
        <w:t>».</w:t>
      </w:r>
      <w:proofErr w:type="gramEnd"/>
    </w:p>
    <w:p w:rsidR="00E8526B" w:rsidRDefault="007A5848" w:rsidP="00E8526B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2</w:t>
      </w:r>
      <w:r w:rsidR="00C40AA4" w:rsidRPr="003B2104">
        <w:rPr>
          <w:sz w:val="28"/>
          <w:szCs w:val="28"/>
        </w:rPr>
        <w:t xml:space="preserve">. </w:t>
      </w:r>
      <w:r w:rsidR="00961006">
        <w:rPr>
          <w:sz w:val="28"/>
          <w:szCs w:val="28"/>
        </w:rPr>
        <w:t>Отделу документационного обеспечения и кадровой работы</w:t>
      </w:r>
      <w:r w:rsidR="005427FB">
        <w:rPr>
          <w:sz w:val="28"/>
          <w:szCs w:val="28"/>
        </w:rPr>
        <w:t xml:space="preserve"> (Пантелеева) </w:t>
      </w:r>
      <w:r w:rsidR="004B5B88" w:rsidRPr="003B67BB">
        <w:rPr>
          <w:rFonts w:eastAsia="Calibri"/>
          <w:sz w:val="28"/>
          <w:szCs w:val="28"/>
          <w:lang w:eastAsia="en-US"/>
        </w:rPr>
        <w:t>обеспечить опубликование настоящего приказа</w:t>
      </w:r>
      <w:r w:rsidR="00086831">
        <w:rPr>
          <w:rFonts w:eastAsia="Calibri"/>
          <w:sz w:val="28"/>
          <w:szCs w:val="28"/>
          <w:lang w:eastAsia="en-US"/>
        </w:rPr>
        <w:t xml:space="preserve"> </w:t>
      </w:r>
      <w:r w:rsidR="00086831" w:rsidRPr="003B67BB">
        <w:rPr>
          <w:rFonts w:eastAsia="Calibri"/>
          <w:sz w:val="28"/>
          <w:szCs w:val="28"/>
          <w:lang w:eastAsia="en-US"/>
        </w:rPr>
        <w:t>в информационной системе «</w:t>
      </w:r>
      <w:r w:rsidR="00086831">
        <w:rPr>
          <w:rFonts w:eastAsia="Calibri"/>
          <w:sz w:val="28"/>
          <w:szCs w:val="28"/>
          <w:lang w:eastAsia="en-US"/>
        </w:rPr>
        <w:t>Официальный п</w:t>
      </w:r>
      <w:r w:rsidR="00086831" w:rsidRPr="003B67BB">
        <w:rPr>
          <w:rFonts w:eastAsia="Calibri"/>
          <w:sz w:val="28"/>
          <w:szCs w:val="28"/>
          <w:lang w:eastAsia="en-US"/>
        </w:rPr>
        <w:t xml:space="preserve">ортал </w:t>
      </w:r>
      <w:r w:rsidR="00086831">
        <w:rPr>
          <w:rFonts w:eastAsia="Calibri"/>
          <w:sz w:val="28"/>
          <w:szCs w:val="28"/>
          <w:lang w:eastAsia="en-US"/>
        </w:rPr>
        <w:t xml:space="preserve">органов власти </w:t>
      </w:r>
      <w:r w:rsidR="00086831" w:rsidRPr="003B67BB">
        <w:rPr>
          <w:rFonts w:eastAsia="Calibri"/>
          <w:sz w:val="28"/>
          <w:szCs w:val="28"/>
          <w:lang w:eastAsia="en-US"/>
        </w:rPr>
        <w:t>Воро</w:t>
      </w:r>
      <w:r w:rsidR="00086831">
        <w:rPr>
          <w:rFonts w:eastAsia="Calibri"/>
          <w:sz w:val="28"/>
          <w:szCs w:val="28"/>
          <w:lang w:eastAsia="en-US"/>
        </w:rPr>
        <w:t>нежской области» в сети Интернет</w:t>
      </w:r>
      <w:r w:rsidR="005427FB">
        <w:rPr>
          <w:rFonts w:eastAsia="Calibri"/>
          <w:sz w:val="28"/>
          <w:szCs w:val="28"/>
          <w:lang w:eastAsia="en-US"/>
        </w:rPr>
        <w:t xml:space="preserve">. </w:t>
      </w:r>
    </w:p>
    <w:p w:rsidR="004B5B88" w:rsidRDefault="00E8526B" w:rsidP="00E8526B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3. </w:t>
      </w:r>
      <w:r w:rsidR="005427FB" w:rsidRPr="003B67BB">
        <w:rPr>
          <w:rFonts w:eastAsia="Calibri"/>
          <w:sz w:val="28"/>
          <w:szCs w:val="28"/>
          <w:lang w:eastAsia="en-US"/>
        </w:rPr>
        <w:t>Отделу аналитической и административной работы (</w:t>
      </w:r>
      <w:proofErr w:type="spellStart"/>
      <w:r w:rsidR="00086831">
        <w:rPr>
          <w:rFonts w:eastAsia="Calibri"/>
          <w:sz w:val="28"/>
          <w:szCs w:val="28"/>
          <w:lang w:eastAsia="en-US"/>
        </w:rPr>
        <w:t>Ишутин</w:t>
      </w:r>
      <w:proofErr w:type="spellEnd"/>
      <w:r w:rsidR="00086831">
        <w:rPr>
          <w:rFonts w:eastAsia="Calibri"/>
          <w:sz w:val="28"/>
          <w:szCs w:val="28"/>
          <w:lang w:eastAsia="en-US"/>
        </w:rPr>
        <w:t xml:space="preserve">) </w:t>
      </w:r>
      <w:r w:rsidR="005427FB">
        <w:rPr>
          <w:rFonts w:eastAsia="Calibri"/>
          <w:sz w:val="28"/>
          <w:szCs w:val="28"/>
          <w:lang w:eastAsia="en-US"/>
        </w:rPr>
        <w:t xml:space="preserve">обеспечить </w:t>
      </w:r>
      <w:r w:rsidR="005427FB" w:rsidRPr="003B67BB">
        <w:rPr>
          <w:rFonts w:eastAsia="Calibri"/>
          <w:sz w:val="28"/>
          <w:szCs w:val="28"/>
          <w:lang w:eastAsia="en-US"/>
        </w:rPr>
        <w:t>размещение настоящего приказа</w:t>
      </w:r>
      <w:r w:rsidR="00086831">
        <w:rPr>
          <w:rFonts w:eastAsia="Calibri"/>
          <w:sz w:val="28"/>
          <w:szCs w:val="28"/>
          <w:lang w:eastAsia="en-US"/>
        </w:rPr>
        <w:t xml:space="preserve"> </w:t>
      </w:r>
      <w:r w:rsidR="004B5B88" w:rsidRPr="003B67BB">
        <w:rPr>
          <w:rFonts w:eastAsia="Calibri"/>
          <w:sz w:val="28"/>
          <w:szCs w:val="28"/>
          <w:lang w:eastAsia="en-US"/>
        </w:rPr>
        <w:t xml:space="preserve">на официальном сайте </w:t>
      </w:r>
      <w:r w:rsidR="004B5B88" w:rsidRPr="003B67BB">
        <w:rPr>
          <w:rFonts w:eastAsia="Calibri"/>
          <w:sz w:val="28"/>
          <w:szCs w:val="28"/>
          <w:lang w:eastAsia="en-US"/>
        </w:rPr>
        <w:lastRenderedPageBreak/>
        <w:t>департамента имущественных и земельных отношений Воронежской области.</w:t>
      </w:r>
    </w:p>
    <w:p w:rsidR="000A2AA9" w:rsidRDefault="00E8526B" w:rsidP="00E8526B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4</w:t>
      </w:r>
      <w:r w:rsidR="004B5B88" w:rsidRPr="003B67BB">
        <w:rPr>
          <w:rFonts w:eastAsia="Calibri"/>
          <w:sz w:val="28"/>
          <w:szCs w:val="28"/>
          <w:lang w:eastAsia="en-US"/>
        </w:rPr>
        <w:t xml:space="preserve">. </w:t>
      </w:r>
      <w:proofErr w:type="gramStart"/>
      <w:r w:rsidR="004B5B88" w:rsidRPr="003B2104">
        <w:rPr>
          <w:sz w:val="28"/>
          <w:szCs w:val="28"/>
        </w:rPr>
        <w:t>Контроль за</w:t>
      </w:r>
      <w:proofErr w:type="gramEnd"/>
      <w:r w:rsidR="000B03D3">
        <w:rPr>
          <w:sz w:val="28"/>
          <w:szCs w:val="28"/>
        </w:rPr>
        <w:t xml:space="preserve"> исполнением настоящего приказа возложить на </w:t>
      </w:r>
      <w:r w:rsidR="007C1E4F">
        <w:rPr>
          <w:sz w:val="28"/>
          <w:szCs w:val="28"/>
        </w:rPr>
        <w:t xml:space="preserve">первого </w:t>
      </w:r>
      <w:r w:rsidR="000B03D3">
        <w:rPr>
          <w:sz w:val="28"/>
          <w:szCs w:val="28"/>
        </w:rPr>
        <w:t>заместителя</w:t>
      </w:r>
      <w:r w:rsidR="00A37E19">
        <w:rPr>
          <w:sz w:val="28"/>
          <w:szCs w:val="28"/>
        </w:rPr>
        <w:t xml:space="preserve"> руководителя департамента имущественных и земельных отношений Воронежской области </w:t>
      </w:r>
      <w:proofErr w:type="spellStart"/>
      <w:r w:rsidR="00A37E19">
        <w:rPr>
          <w:sz w:val="28"/>
          <w:szCs w:val="28"/>
        </w:rPr>
        <w:t>Горкину</w:t>
      </w:r>
      <w:proofErr w:type="spellEnd"/>
      <w:r w:rsidR="00A37E19">
        <w:rPr>
          <w:sz w:val="28"/>
          <w:szCs w:val="28"/>
        </w:rPr>
        <w:t xml:space="preserve"> И.С.</w:t>
      </w:r>
    </w:p>
    <w:p w:rsidR="004B5B88" w:rsidRDefault="004B5B88" w:rsidP="004B5B88">
      <w:pPr>
        <w:pStyle w:val="a5"/>
        <w:spacing w:line="276" w:lineRule="auto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</w:t>
      </w:r>
    </w:p>
    <w:p w:rsidR="003A562A" w:rsidRDefault="003A562A" w:rsidP="004B5B88">
      <w:pPr>
        <w:pStyle w:val="a5"/>
        <w:spacing w:line="276" w:lineRule="auto"/>
        <w:jc w:val="both"/>
        <w:rPr>
          <w:rFonts w:ascii="Times New Roman" w:hAnsi="Times New Roman"/>
          <w:szCs w:val="28"/>
        </w:rPr>
      </w:pPr>
    </w:p>
    <w:p w:rsidR="004B5B88" w:rsidRPr="00B6192D" w:rsidRDefault="00A20523" w:rsidP="004B5B88">
      <w:pPr>
        <w:pStyle w:val="a5"/>
        <w:spacing w:line="276" w:lineRule="auto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Р</w:t>
      </w:r>
      <w:r w:rsidR="004B5B88" w:rsidRPr="00B6192D">
        <w:rPr>
          <w:rFonts w:ascii="Times New Roman" w:hAnsi="Times New Roman"/>
          <w:szCs w:val="28"/>
        </w:rPr>
        <w:t>уководител</w:t>
      </w:r>
      <w:r w:rsidR="00B6192D" w:rsidRPr="00B6192D">
        <w:rPr>
          <w:rFonts w:ascii="Times New Roman" w:hAnsi="Times New Roman"/>
          <w:szCs w:val="28"/>
        </w:rPr>
        <w:t>ь</w:t>
      </w:r>
      <w:r w:rsidR="004B5B88" w:rsidRPr="00B6192D">
        <w:rPr>
          <w:rFonts w:ascii="Times New Roman" w:hAnsi="Times New Roman"/>
          <w:szCs w:val="28"/>
        </w:rPr>
        <w:t xml:space="preserve"> департамента                                                             </w:t>
      </w:r>
      <w:r>
        <w:rPr>
          <w:rFonts w:ascii="Times New Roman" w:hAnsi="Times New Roman"/>
          <w:szCs w:val="28"/>
        </w:rPr>
        <w:t>С.В. Юсупов</w:t>
      </w:r>
    </w:p>
    <w:p w:rsidR="00C40AA4" w:rsidRPr="00B6192D" w:rsidRDefault="00C40AA4" w:rsidP="007A5234">
      <w:pPr>
        <w:rPr>
          <w:b/>
          <w:bCs/>
          <w:sz w:val="20"/>
          <w:szCs w:val="20"/>
        </w:rPr>
      </w:pPr>
    </w:p>
    <w:p w:rsidR="005C718F" w:rsidRDefault="005C718F" w:rsidP="00BF06F5">
      <w:pPr>
        <w:rPr>
          <w:b/>
        </w:rPr>
      </w:pPr>
    </w:p>
    <w:p w:rsidR="005C718F" w:rsidRDefault="005C718F" w:rsidP="00BF06F5">
      <w:pPr>
        <w:rPr>
          <w:b/>
        </w:rPr>
      </w:pPr>
    </w:p>
    <w:p w:rsidR="005C718F" w:rsidRDefault="005C718F" w:rsidP="00BF06F5">
      <w:pPr>
        <w:rPr>
          <w:b/>
        </w:rPr>
      </w:pPr>
    </w:p>
    <w:p w:rsidR="005C718F" w:rsidRDefault="005C718F" w:rsidP="00BF06F5">
      <w:pPr>
        <w:rPr>
          <w:b/>
        </w:rPr>
      </w:pPr>
    </w:p>
    <w:p w:rsidR="00D37181" w:rsidRDefault="00D37181" w:rsidP="00BF06F5">
      <w:pPr>
        <w:rPr>
          <w:b/>
        </w:rPr>
      </w:pPr>
    </w:p>
    <w:p w:rsidR="00D37181" w:rsidRDefault="00D37181" w:rsidP="00BF06F5">
      <w:pPr>
        <w:rPr>
          <w:b/>
        </w:rPr>
      </w:pPr>
    </w:p>
    <w:p w:rsidR="00D37181" w:rsidRDefault="00D37181" w:rsidP="00BF06F5">
      <w:pPr>
        <w:rPr>
          <w:b/>
        </w:rPr>
      </w:pPr>
    </w:p>
    <w:p w:rsidR="00D37181" w:rsidRDefault="00D37181" w:rsidP="00BF06F5">
      <w:pPr>
        <w:rPr>
          <w:b/>
        </w:rPr>
      </w:pPr>
    </w:p>
    <w:p w:rsidR="00D37181" w:rsidRDefault="00D37181" w:rsidP="00BF06F5">
      <w:pPr>
        <w:rPr>
          <w:b/>
        </w:rPr>
      </w:pPr>
    </w:p>
    <w:p w:rsidR="00D37181" w:rsidRDefault="00D37181" w:rsidP="00BF06F5">
      <w:pPr>
        <w:rPr>
          <w:b/>
        </w:rPr>
      </w:pPr>
    </w:p>
    <w:p w:rsidR="00D37181" w:rsidRDefault="00D37181" w:rsidP="00BF06F5">
      <w:pPr>
        <w:rPr>
          <w:b/>
        </w:rPr>
      </w:pPr>
    </w:p>
    <w:p w:rsidR="00D37181" w:rsidRDefault="00D37181" w:rsidP="00BF06F5">
      <w:pPr>
        <w:rPr>
          <w:b/>
        </w:rPr>
      </w:pPr>
    </w:p>
    <w:p w:rsidR="00D37181" w:rsidRDefault="00D37181" w:rsidP="00BF06F5">
      <w:pPr>
        <w:rPr>
          <w:b/>
        </w:rPr>
      </w:pPr>
    </w:p>
    <w:p w:rsidR="00D37181" w:rsidRDefault="00D37181" w:rsidP="00BF06F5">
      <w:pPr>
        <w:rPr>
          <w:b/>
        </w:rPr>
      </w:pPr>
    </w:p>
    <w:p w:rsidR="00D37181" w:rsidRDefault="00D37181" w:rsidP="00BF06F5">
      <w:pPr>
        <w:rPr>
          <w:b/>
        </w:rPr>
      </w:pPr>
    </w:p>
    <w:p w:rsidR="00D37181" w:rsidRDefault="00D37181" w:rsidP="00BF06F5">
      <w:pPr>
        <w:rPr>
          <w:b/>
        </w:rPr>
      </w:pPr>
    </w:p>
    <w:p w:rsidR="00D37181" w:rsidRDefault="00D37181" w:rsidP="00BF06F5">
      <w:pPr>
        <w:rPr>
          <w:b/>
        </w:rPr>
      </w:pPr>
    </w:p>
    <w:p w:rsidR="00D37181" w:rsidRDefault="00D37181" w:rsidP="00BF06F5">
      <w:pPr>
        <w:rPr>
          <w:b/>
        </w:rPr>
      </w:pPr>
    </w:p>
    <w:p w:rsidR="00D37181" w:rsidRDefault="00D37181" w:rsidP="00BF06F5">
      <w:pPr>
        <w:rPr>
          <w:b/>
        </w:rPr>
      </w:pPr>
    </w:p>
    <w:p w:rsidR="00D37181" w:rsidRDefault="00D37181" w:rsidP="00BF06F5">
      <w:pPr>
        <w:rPr>
          <w:b/>
        </w:rPr>
      </w:pPr>
    </w:p>
    <w:p w:rsidR="00D37181" w:rsidRDefault="00D37181" w:rsidP="00BF06F5">
      <w:pPr>
        <w:rPr>
          <w:b/>
        </w:rPr>
      </w:pPr>
    </w:p>
    <w:p w:rsidR="00D37181" w:rsidRDefault="00D37181" w:rsidP="00BF06F5">
      <w:pPr>
        <w:rPr>
          <w:b/>
        </w:rPr>
      </w:pPr>
    </w:p>
    <w:p w:rsidR="00D37181" w:rsidRDefault="00D37181" w:rsidP="00BF06F5">
      <w:pPr>
        <w:rPr>
          <w:b/>
        </w:rPr>
      </w:pPr>
    </w:p>
    <w:p w:rsidR="00D37181" w:rsidRDefault="00D37181" w:rsidP="00BF06F5">
      <w:pPr>
        <w:rPr>
          <w:b/>
        </w:rPr>
      </w:pPr>
    </w:p>
    <w:p w:rsidR="00D37181" w:rsidRDefault="00D37181" w:rsidP="00BF06F5">
      <w:pPr>
        <w:rPr>
          <w:b/>
        </w:rPr>
      </w:pPr>
    </w:p>
    <w:p w:rsidR="00D37181" w:rsidRDefault="00D37181" w:rsidP="00BF06F5">
      <w:pPr>
        <w:rPr>
          <w:b/>
        </w:rPr>
      </w:pPr>
    </w:p>
    <w:p w:rsidR="00D37181" w:rsidRDefault="00D37181" w:rsidP="00BF06F5">
      <w:pPr>
        <w:rPr>
          <w:b/>
        </w:rPr>
      </w:pPr>
    </w:p>
    <w:p w:rsidR="00D37181" w:rsidRDefault="00D37181" w:rsidP="00BF06F5">
      <w:pPr>
        <w:rPr>
          <w:b/>
        </w:rPr>
      </w:pPr>
    </w:p>
    <w:p w:rsidR="00D37181" w:rsidRDefault="00D37181" w:rsidP="00BF06F5">
      <w:pPr>
        <w:rPr>
          <w:b/>
        </w:rPr>
      </w:pPr>
    </w:p>
    <w:p w:rsidR="00D37181" w:rsidRDefault="00D37181" w:rsidP="00BF06F5">
      <w:pPr>
        <w:rPr>
          <w:b/>
        </w:rPr>
      </w:pPr>
    </w:p>
    <w:p w:rsidR="00D37181" w:rsidRDefault="00D37181" w:rsidP="00BF06F5">
      <w:pPr>
        <w:rPr>
          <w:b/>
        </w:rPr>
      </w:pPr>
    </w:p>
    <w:p w:rsidR="00D37181" w:rsidRDefault="00D37181" w:rsidP="00BF06F5">
      <w:pPr>
        <w:rPr>
          <w:b/>
        </w:rPr>
      </w:pPr>
    </w:p>
    <w:p w:rsidR="00D37181" w:rsidRDefault="00D37181" w:rsidP="00BF06F5">
      <w:pPr>
        <w:rPr>
          <w:b/>
        </w:rPr>
      </w:pPr>
    </w:p>
    <w:p w:rsidR="00D37181" w:rsidRDefault="00D37181" w:rsidP="00BF06F5">
      <w:pPr>
        <w:rPr>
          <w:b/>
        </w:rPr>
      </w:pPr>
    </w:p>
    <w:p w:rsidR="00D37181" w:rsidRDefault="00D37181" w:rsidP="00BF06F5">
      <w:pPr>
        <w:rPr>
          <w:b/>
        </w:rPr>
      </w:pPr>
    </w:p>
    <w:p w:rsidR="00D37181" w:rsidRDefault="00D37181" w:rsidP="00BF06F5">
      <w:pPr>
        <w:rPr>
          <w:b/>
        </w:rPr>
      </w:pPr>
    </w:p>
    <w:p w:rsidR="00D37181" w:rsidRDefault="00D37181" w:rsidP="00BF06F5">
      <w:pPr>
        <w:rPr>
          <w:b/>
        </w:rPr>
      </w:pPr>
    </w:p>
    <w:p w:rsidR="00D37181" w:rsidRDefault="00D37181" w:rsidP="00BF06F5">
      <w:pPr>
        <w:rPr>
          <w:b/>
        </w:rPr>
      </w:pPr>
    </w:p>
    <w:p w:rsidR="00D37181" w:rsidRDefault="00D37181" w:rsidP="00BF06F5">
      <w:pPr>
        <w:rPr>
          <w:b/>
        </w:rPr>
      </w:pPr>
    </w:p>
    <w:sectPr w:rsidR="00D37181" w:rsidSect="007C641D">
      <w:pgSz w:w="11906" w:h="16838"/>
      <w:pgMar w:top="1134" w:right="567" w:bottom="993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7A5234"/>
    <w:rsid w:val="00015477"/>
    <w:rsid w:val="0002223E"/>
    <w:rsid w:val="000333D8"/>
    <w:rsid w:val="00045C56"/>
    <w:rsid w:val="00054BD5"/>
    <w:rsid w:val="000644EF"/>
    <w:rsid w:val="0006799B"/>
    <w:rsid w:val="00071D6C"/>
    <w:rsid w:val="00075067"/>
    <w:rsid w:val="00086831"/>
    <w:rsid w:val="000A2117"/>
    <w:rsid w:val="000A2AA9"/>
    <w:rsid w:val="000A53F6"/>
    <w:rsid w:val="000B03D3"/>
    <w:rsid w:val="000C524D"/>
    <w:rsid w:val="00100A3B"/>
    <w:rsid w:val="00104727"/>
    <w:rsid w:val="00122F38"/>
    <w:rsid w:val="00147C31"/>
    <w:rsid w:val="00156252"/>
    <w:rsid w:val="00182EEC"/>
    <w:rsid w:val="00187400"/>
    <w:rsid w:val="0019086B"/>
    <w:rsid w:val="001A44E4"/>
    <w:rsid w:val="001A4600"/>
    <w:rsid w:val="001A7197"/>
    <w:rsid w:val="001B7A52"/>
    <w:rsid w:val="001C5E54"/>
    <w:rsid w:val="001E2E10"/>
    <w:rsid w:val="002179FE"/>
    <w:rsid w:val="00222E75"/>
    <w:rsid w:val="00230C4D"/>
    <w:rsid w:val="00263EF9"/>
    <w:rsid w:val="00267F84"/>
    <w:rsid w:val="002739C7"/>
    <w:rsid w:val="002803DA"/>
    <w:rsid w:val="002820B2"/>
    <w:rsid w:val="002854BD"/>
    <w:rsid w:val="00294F4A"/>
    <w:rsid w:val="002C15CB"/>
    <w:rsid w:val="002C3899"/>
    <w:rsid w:val="002C5172"/>
    <w:rsid w:val="00342F2F"/>
    <w:rsid w:val="00344307"/>
    <w:rsid w:val="003448F0"/>
    <w:rsid w:val="0037507E"/>
    <w:rsid w:val="003A4431"/>
    <w:rsid w:val="003A562A"/>
    <w:rsid w:val="003B2104"/>
    <w:rsid w:val="003C3D3E"/>
    <w:rsid w:val="003E2E3E"/>
    <w:rsid w:val="00400EC4"/>
    <w:rsid w:val="00423A7D"/>
    <w:rsid w:val="0044716D"/>
    <w:rsid w:val="004A693E"/>
    <w:rsid w:val="004B5114"/>
    <w:rsid w:val="004B5B88"/>
    <w:rsid w:val="004D587F"/>
    <w:rsid w:val="004D730A"/>
    <w:rsid w:val="004E6CD8"/>
    <w:rsid w:val="004F05FD"/>
    <w:rsid w:val="005003C1"/>
    <w:rsid w:val="005112DC"/>
    <w:rsid w:val="00521F4E"/>
    <w:rsid w:val="005367B8"/>
    <w:rsid w:val="005427FB"/>
    <w:rsid w:val="00565B9E"/>
    <w:rsid w:val="005764EC"/>
    <w:rsid w:val="005973F9"/>
    <w:rsid w:val="005C718F"/>
    <w:rsid w:val="005E024D"/>
    <w:rsid w:val="005F7CD9"/>
    <w:rsid w:val="00602D69"/>
    <w:rsid w:val="0060484F"/>
    <w:rsid w:val="00606705"/>
    <w:rsid w:val="00610EC7"/>
    <w:rsid w:val="00624A82"/>
    <w:rsid w:val="006517DF"/>
    <w:rsid w:val="00652F9A"/>
    <w:rsid w:val="0066320D"/>
    <w:rsid w:val="006648C6"/>
    <w:rsid w:val="00674479"/>
    <w:rsid w:val="00693460"/>
    <w:rsid w:val="006B08E4"/>
    <w:rsid w:val="006C02C6"/>
    <w:rsid w:val="006D46F3"/>
    <w:rsid w:val="006E3C1D"/>
    <w:rsid w:val="006E7A93"/>
    <w:rsid w:val="006F5642"/>
    <w:rsid w:val="00725FD5"/>
    <w:rsid w:val="00747416"/>
    <w:rsid w:val="00751102"/>
    <w:rsid w:val="00785D6A"/>
    <w:rsid w:val="007902B8"/>
    <w:rsid w:val="00794B11"/>
    <w:rsid w:val="007A5234"/>
    <w:rsid w:val="007A5848"/>
    <w:rsid w:val="007A63D4"/>
    <w:rsid w:val="007C1E4F"/>
    <w:rsid w:val="007C641D"/>
    <w:rsid w:val="007D5262"/>
    <w:rsid w:val="007E4C01"/>
    <w:rsid w:val="00810C2F"/>
    <w:rsid w:val="00823972"/>
    <w:rsid w:val="0082488F"/>
    <w:rsid w:val="008258D5"/>
    <w:rsid w:val="00834EFA"/>
    <w:rsid w:val="008607E3"/>
    <w:rsid w:val="00893D2E"/>
    <w:rsid w:val="008B4EA7"/>
    <w:rsid w:val="008B541B"/>
    <w:rsid w:val="008D3C79"/>
    <w:rsid w:val="008D3FA4"/>
    <w:rsid w:val="008D6235"/>
    <w:rsid w:val="008F174E"/>
    <w:rsid w:val="008F7323"/>
    <w:rsid w:val="00913F9C"/>
    <w:rsid w:val="00916E80"/>
    <w:rsid w:val="00961006"/>
    <w:rsid w:val="00972B3D"/>
    <w:rsid w:val="009810B0"/>
    <w:rsid w:val="009A7062"/>
    <w:rsid w:val="009B58CC"/>
    <w:rsid w:val="009D2B1B"/>
    <w:rsid w:val="00A13DB0"/>
    <w:rsid w:val="00A20523"/>
    <w:rsid w:val="00A37E19"/>
    <w:rsid w:val="00A70DA5"/>
    <w:rsid w:val="00A8702A"/>
    <w:rsid w:val="00AA3BCC"/>
    <w:rsid w:val="00AC1CAE"/>
    <w:rsid w:val="00AF3E2F"/>
    <w:rsid w:val="00B009BE"/>
    <w:rsid w:val="00B16DC8"/>
    <w:rsid w:val="00B25955"/>
    <w:rsid w:val="00B609F2"/>
    <w:rsid w:val="00B6192D"/>
    <w:rsid w:val="00B87A4C"/>
    <w:rsid w:val="00BD22EA"/>
    <w:rsid w:val="00BD426F"/>
    <w:rsid w:val="00BE1ECA"/>
    <w:rsid w:val="00BF06F5"/>
    <w:rsid w:val="00BF4AD2"/>
    <w:rsid w:val="00BF5E3F"/>
    <w:rsid w:val="00C03765"/>
    <w:rsid w:val="00C40AA4"/>
    <w:rsid w:val="00C4127B"/>
    <w:rsid w:val="00C4714E"/>
    <w:rsid w:val="00C47DBB"/>
    <w:rsid w:val="00C50CE0"/>
    <w:rsid w:val="00C54D6E"/>
    <w:rsid w:val="00C562BD"/>
    <w:rsid w:val="00C869EC"/>
    <w:rsid w:val="00C87562"/>
    <w:rsid w:val="00CA0BB9"/>
    <w:rsid w:val="00CC6236"/>
    <w:rsid w:val="00D04601"/>
    <w:rsid w:val="00D132F6"/>
    <w:rsid w:val="00D37181"/>
    <w:rsid w:val="00D402C1"/>
    <w:rsid w:val="00D4438D"/>
    <w:rsid w:val="00D6751C"/>
    <w:rsid w:val="00D717A5"/>
    <w:rsid w:val="00D82D32"/>
    <w:rsid w:val="00D97B86"/>
    <w:rsid w:val="00DA38C3"/>
    <w:rsid w:val="00DB47FC"/>
    <w:rsid w:val="00DB5A52"/>
    <w:rsid w:val="00DC1BA5"/>
    <w:rsid w:val="00DE39FE"/>
    <w:rsid w:val="00E07FF5"/>
    <w:rsid w:val="00E14986"/>
    <w:rsid w:val="00E54116"/>
    <w:rsid w:val="00E8173A"/>
    <w:rsid w:val="00E83353"/>
    <w:rsid w:val="00E8526B"/>
    <w:rsid w:val="00EC7FB9"/>
    <w:rsid w:val="00EF49CF"/>
    <w:rsid w:val="00EF6156"/>
    <w:rsid w:val="00F07630"/>
    <w:rsid w:val="00F13829"/>
    <w:rsid w:val="00F17DBD"/>
    <w:rsid w:val="00F43163"/>
    <w:rsid w:val="00F50DD2"/>
    <w:rsid w:val="00F6062F"/>
    <w:rsid w:val="00F94026"/>
    <w:rsid w:val="00FA3CEC"/>
    <w:rsid w:val="00FB0B43"/>
    <w:rsid w:val="00FB51D4"/>
    <w:rsid w:val="00FB71D1"/>
    <w:rsid w:val="00FC143E"/>
    <w:rsid w:val="00FE14B9"/>
    <w:rsid w:val="00FE569D"/>
    <w:rsid w:val="00FE7706"/>
    <w:rsid w:val="00FF05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A523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7A5234"/>
    <w:pPr>
      <w:spacing w:before="120"/>
      <w:jc w:val="center"/>
    </w:pPr>
    <w:rPr>
      <w:b/>
      <w:spacing w:val="40"/>
    </w:rPr>
  </w:style>
  <w:style w:type="paragraph" w:styleId="a4">
    <w:name w:val="Subtitle"/>
    <w:basedOn w:val="a"/>
    <w:qFormat/>
    <w:rsid w:val="007A5234"/>
    <w:pPr>
      <w:spacing w:before="120"/>
      <w:jc w:val="center"/>
    </w:pPr>
    <w:rPr>
      <w:b/>
      <w:spacing w:val="40"/>
      <w:sz w:val="28"/>
    </w:rPr>
  </w:style>
  <w:style w:type="paragraph" w:customStyle="1" w:styleId="ConsPlusNormal">
    <w:name w:val="ConsPlusNormal"/>
    <w:rsid w:val="009B58C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5">
    <w:name w:val="Обычный.Название подразделения"/>
    <w:link w:val="a6"/>
    <w:rsid w:val="004B5B88"/>
    <w:rPr>
      <w:rFonts w:ascii="SchoolBook" w:hAnsi="SchoolBook"/>
      <w:sz w:val="28"/>
    </w:rPr>
  </w:style>
  <w:style w:type="character" w:customStyle="1" w:styleId="a6">
    <w:name w:val="Обычный.Название подразделения Знак"/>
    <w:link w:val="a5"/>
    <w:uiPriority w:val="99"/>
    <w:locked/>
    <w:rsid w:val="004B5B88"/>
    <w:rPr>
      <w:rFonts w:ascii="SchoolBook" w:hAnsi="SchoolBook"/>
      <w:sz w:val="28"/>
      <w:lang w:bidi="ar-SA"/>
    </w:rPr>
  </w:style>
  <w:style w:type="paragraph" w:styleId="a7">
    <w:name w:val="Balloon Text"/>
    <w:basedOn w:val="a"/>
    <w:link w:val="a8"/>
    <w:rsid w:val="00A37E1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A37E19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E5411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752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0B59EDEF67EA9A0E162B85ADE00B043D68FD6D09AE73178EF79B0263CE940E8CB0144A44D5CCDA917560BZ3J9K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944F38481D1C030F1BB3DE5C711174E9832535970102E2A3044D3EA7200A7CFC47A18U5vE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11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hyperlink" Target="consultantplus://offline/ref=073EB38AB6A6B197646D47E5959A9A8106693F52BA4D84305AC43A5C4B646E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73EB38AB6A6B197646D47E5959A9A8106693F53B64A84305AC43A5C4B4E61D3525D92461D1A20C16D68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63AFFA-B140-4E25-B0C6-41226497A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1148</Words>
  <Characters>6548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</vt:lpstr>
    </vt:vector>
  </TitlesOfParts>
  <Company>ГУ Фонд госимущества Воронежской области</Company>
  <LinksUpToDate>false</LinksUpToDate>
  <CharactersWithSpaces>7681</CharactersWithSpaces>
  <SharedDoc>false</SharedDoc>
  <HLinks>
    <vt:vector size="18" baseType="variant">
      <vt:variant>
        <vt:i4>4915215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consultantplus://offline/ref=073EB38AB6A6B197646D47E5959A9A8106693F52BA4D84305AC43A5C4B646EG</vt:lpwstr>
      </vt:variant>
      <vt:variant>
        <vt:lpwstr/>
      </vt:variant>
      <vt:variant>
        <vt:i4>7405664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consultantplus://offline/ref=073EB38AB6A6B197646D47E5959A9A8106693F53B64A84305AC43A5C4B4E61D3525D92461D1A20C16D68G</vt:lpwstr>
      </vt:variant>
      <vt:variant>
        <vt:lpwstr/>
      </vt:variant>
      <vt:variant>
        <vt:i4>5242960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consultantplus://offline/ref=70B59EDEF67EA9A0E162B85ADE00B043D68FD6D09AE73178EF79B0263CE940E8CB0144A44D5CCDA917560BZ3J9K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ДЕПАРТАМЕНТ</dc:title>
  <dc:creator>Ясеновская</dc:creator>
  <cp:lastModifiedBy>BalbekovaUS</cp:lastModifiedBy>
  <cp:revision>2</cp:revision>
  <cp:lastPrinted>2015-12-23T11:52:00Z</cp:lastPrinted>
  <dcterms:created xsi:type="dcterms:W3CDTF">2016-02-02T11:52:00Z</dcterms:created>
  <dcterms:modified xsi:type="dcterms:W3CDTF">2016-02-02T11:52:00Z</dcterms:modified>
</cp:coreProperties>
</file>