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02" w:rsidRDefault="00114CFC" w:rsidP="00E80202">
      <w:pPr>
        <w:pStyle w:val="a5"/>
        <w:spacing w:line="192" w:lineRule="auto"/>
        <w:rPr>
          <w:spacing w:val="30"/>
          <w:szCs w:val="28"/>
        </w:rPr>
      </w:pPr>
      <w:bookmarkStart w:id="0" w:name="_GoBack"/>
      <w:bookmarkEnd w:id="0"/>
      <w:r w:rsidRPr="00114C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6028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494767358" r:id="rId8"/>
        </w:pict>
      </w:r>
      <w:r w:rsidR="00E80202">
        <w:rPr>
          <w:spacing w:val="30"/>
          <w:szCs w:val="28"/>
        </w:rPr>
        <w:t>ДЕПАРТАМЕНТ</w:t>
      </w:r>
    </w:p>
    <w:p w:rsidR="00E80202" w:rsidRDefault="00E80202" w:rsidP="00E80202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80202" w:rsidRDefault="00E80202" w:rsidP="00E80202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E80202" w:rsidRPr="00736D79" w:rsidRDefault="00E80202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602EB3" w:rsidRDefault="00C65C49" w:rsidP="00602EB3">
      <w:pPr>
        <w:pStyle w:val="a4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19.05.2015</w:t>
      </w:r>
      <w:r w:rsidR="00602EB3" w:rsidRPr="005E59ED">
        <w:rPr>
          <w:rFonts w:ascii="Times New Roman" w:hAnsi="Times New Roman"/>
          <w:szCs w:val="28"/>
        </w:rPr>
        <w:t xml:space="preserve">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               </w:t>
      </w:r>
      <w:r w:rsidR="00602EB3" w:rsidRPr="005E59ED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831</w:t>
      </w:r>
    </w:p>
    <w:p w:rsidR="00E80202" w:rsidRPr="00B713B1" w:rsidRDefault="00E80202" w:rsidP="00E80202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BA29C3" w:rsidRDefault="00BA29C3" w:rsidP="00E80202">
      <w:pPr>
        <w:pStyle w:val="a4"/>
        <w:ind w:right="2"/>
        <w:jc w:val="both"/>
        <w:rPr>
          <w:rFonts w:ascii="Calibri" w:hAnsi="Calibri"/>
          <w:b/>
          <w:bCs/>
          <w:szCs w:val="28"/>
        </w:rPr>
      </w:pPr>
    </w:p>
    <w:p w:rsidR="00E80202" w:rsidRPr="003732BE" w:rsidRDefault="00E80202" w:rsidP="00BA2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32B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A29C3">
        <w:rPr>
          <w:rFonts w:ascii="Times New Roman" w:hAnsi="Times New Roman" w:cs="Times New Roman"/>
          <w:sz w:val="28"/>
          <w:szCs w:val="28"/>
        </w:rPr>
        <w:t>схемы размещения</w:t>
      </w:r>
      <w:r w:rsidRPr="003732BE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3732BE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</w:t>
      </w:r>
    </w:p>
    <w:p w:rsidR="00BA29C3" w:rsidRPr="003732BE" w:rsidRDefault="00BA29C3" w:rsidP="00E80202">
      <w:pPr>
        <w:pStyle w:val="a4"/>
        <w:ind w:right="2"/>
        <w:rPr>
          <w:rFonts w:ascii="Calibri" w:hAnsi="Calibri"/>
          <w:szCs w:val="24"/>
        </w:rPr>
      </w:pP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68">
        <w:rPr>
          <w:rFonts w:ascii="Times New Roman" w:hAnsi="Times New Roman"/>
          <w:sz w:val="28"/>
          <w:szCs w:val="28"/>
        </w:rPr>
        <w:t>В соответствии с</w:t>
      </w:r>
      <w:r w:rsidR="00B253FE">
        <w:rPr>
          <w:rFonts w:ascii="Times New Roman" w:hAnsi="Times New Roman"/>
          <w:sz w:val="28"/>
          <w:szCs w:val="28"/>
        </w:rPr>
        <w:t xml:space="preserve"> частью 5.8 статьи 19 Федерального закона от 13.03.2006 № 38-ФЗ «О рекламе»,</w:t>
      </w:r>
      <w:r w:rsidR="009C372C">
        <w:rPr>
          <w:rFonts w:ascii="Times New Roman" w:hAnsi="Times New Roman"/>
          <w:sz w:val="28"/>
          <w:szCs w:val="28"/>
        </w:rPr>
        <w:t xml:space="preserve">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</w:t>
      </w:r>
      <w:r w:rsidR="00B253F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8324C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324C9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E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C67D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C67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67DA">
        <w:rPr>
          <w:rFonts w:ascii="Times New Roman" w:hAnsi="Times New Roman"/>
          <w:sz w:val="28"/>
          <w:szCs w:val="28"/>
        </w:rPr>
        <w:t>р</w:t>
      </w:r>
      <w:proofErr w:type="spellEnd"/>
      <w:r w:rsidRPr="004C67DA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4C67DA">
        <w:rPr>
          <w:rFonts w:ascii="Times New Roman" w:hAnsi="Times New Roman"/>
          <w:sz w:val="28"/>
          <w:szCs w:val="28"/>
        </w:rPr>
        <w:t>з</w:t>
      </w:r>
      <w:proofErr w:type="spellEnd"/>
      <w:r w:rsidRPr="004C67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67DA">
        <w:rPr>
          <w:rFonts w:ascii="Times New Roman" w:hAnsi="Times New Roman"/>
          <w:sz w:val="28"/>
          <w:szCs w:val="28"/>
        </w:rPr>
        <w:t>ы</w:t>
      </w:r>
      <w:proofErr w:type="spellEnd"/>
      <w:r w:rsidRPr="004C67DA">
        <w:rPr>
          <w:rFonts w:ascii="Times New Roman" w:hAnsi="Times New Roman"/>
          <w:sz w:val="28"/>
          <w:szCs w:val="28"/>
        </w:rPr>
        <w:t xml:space="preserve"> в а ю:</w:t>
      </w:r>
    </w:p>
    <w:p w:rsidR="00873DE9" w:rsidRDefault="00873DE9" w:rsidP="00F03B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Предварительно согласовать </w:t>
      </w:r>
      <w:r>
        <w:rPr>
          <w:rFonts w:ascii="Times New Roman" w:hAnsi="Times New Roman"/>
          <w:sz w:val="28"/>
          <w:szCs w:val="28"/>
        </w:rPr>
        <w:t xml:space="preserve">схему размещения </w:t>
      </w:r>
      <w:r w:rsidRPr="00DE0770">
        <w:rPr>
          <w:rFonts w:ascii="Times New Roman" w:hAnsi="Times New Roman"/>
          <w:sz w:val="28"/>
          <w:szCs w:val="28"/>
        </w:rPr>
        <w:t xml:space="preserve">рекламных конструкций на </w:t>
      </w:r>
      <w:r>
        <w:rPr>
          <w:rFonts w:ascii="Times New Roman" w:hAnsi="Times New Roman"/>
          <w:sz w:val="28"/>
          <w:szCs w:val="28"/>
        </w:rPr>
        <w:t>территории городского округа город В</w:t>
      </w:r>
      <w:r w:rsidRPr="00DE0770">
        <w:rPr>
          <w:rFonts w:ascii="Times New Roman" w:hAnsi="Times New Roman"/>
          <w:sz w:val="28"/>
          <w:szCs w:val="28"/>
        </w:rPr>
        <w:t>оронеж</w:t>
      </w:r>
      <w:r>
        <w:rPr>
          <w:rFonts w:ascii="Times New Roman" w:hAnsi="Times New Roman"/>
          <w:sz w:val="28"/>
          <w:szCs w:val="28"/>
        </w:rPr>
        <w:t>, автомобильная дорога общего пользования федерального назначения М-4 «Дон» - от Москвы через Воронеж, Ростов-на-Дону, Краснодар до Новороссийска</w:t>
      </w:r>
      <w:r>
        <w:rPr>
          <w:rFonts w:ascii="Times New Roman CYR" w:hAnsi="Times New Roman CYR" w:cs="Times New Roman CYR"/>
          <w:bCs/>
          <w:sz w:val="28"/>
          <w:szCs w:val="28"/>
        </w:rPr>
        <w:t>, являющуюся приложением к настоящему приказу.</w:t>
      </w:r>
    </w:p>
    <w:p w:rsidR="00E80202" w:rsidRDefault="00873DE9" w:rsidP="00F03B2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0202">
        <w:rPr>
          <w:rFonts w:ascii="Times New Roman" w:hAnsi="Times New Roman"/>
          <w:sz w:val="28"/>
          <w:szCs w:val="28"/>
        </w:rPr>
        <w:t xml:space="preserve">.  </w:t>
      </w:r>
      <w:r w:rsidR="00E80202" w:rsidRPr="004C1868">
        <w:rPr>
          <w:rFonts w:ascii="Times New Roman" w:hAnsi="Times New Roman"/>
          <w:sz w:val="28"/>
          <w:szCs w:val="28"/>
        </w:rPr>
        <w:t>Утвердить прилагаем</w:t>
      </w:r>
      <w:r w:rsidR="00E637DB">
        <w:rPr>
          <w:rFonts w:ascii="Times New Roman" w:hAnsi="Times New Roman"/>
          <w:sz w:val="28"/>
          <w:szCs w:val="28"/>
        </w:rPr>
        <w:t xml:space="preserve">ую </w:t>
      </w:r>
      <w:r w:rsidR="00E637DB">
        <w:rPr>
          <w:rFonts w:ascii="Times New Roman" w:hAnsi="Times New Roman" w:cs="Times New Roman"/>
          <w:sz w:val="28"/>
          <w:szCs w:val="28"/>
        </w:rPr>
        <w:t xml:space="preserve">схему размещения </w:t>
      </w:r>
      <w:r w:rsidR="00E80202" w:rsidRPr="00DE0770">
        <w:rPr>
          <w:rFonts w:ascii="Times New Roman" w:hAnsi="Times New Roman" w:cs="Times New Roman"/>
          <w:sz w:val="28"/>
          <w:szCs w:val="28"/>
        </w:rPr>
        <w:t xml:space="preserve"> рекламных конструкций на </w:t>
      </w:r>
      <w:r w:rsidR="00E80202">
        <w:rPr>
          <w:rFonts w:ascii="Times New Roman" w:hAnsi="Times New Roman" w:cs="Times New Roman"/>
          <w:sz w:val="28"/>
          <w:szCs w:val="28"/>
        </w:rPr>
        <w:t>территории городского округа город В</w:t>
      </w:r>
      <w:r w:rsidR="00E80202" w:rsidRPr="00DE0770">
        <w:rPr>
          <w:rFonts w:ascii="Times New Roman" w:hAnsi="Times New Roman" w:cs="Times New Roman"/>
          <w:sz w:val="28"/>
          <w:szCs w:val="28"/>
        </w:rPr>
        <w:t>оронеж</w:t>
      </w:r>
      <w:r w:rsidR="00602EB3">
        <w:rPr>
          <w:rFonts w:ascii="Times New Roman" w:hAnsi="Times New Roman" w:cs="Times New Roman"/>
          <w:sz w:val="28"/>
          <w:szCs w:val="28"/>
        </w:rPr>
        <w:t>,</w:t>
      </w:r>
      <w:r w:rsidR="00E637DB">
        <w:rPr>
          <w:rFonts w:ascii="Times New Roman" w:hAnsi="Times New Roman" w:cs="Times New Roman"/>
          <w:sz w:val="28"/>
          <w:szCs w:val="28"/>
        </w:rPr>
        <w:t xml:space="preserve"> </w:t>
      </w:r>
      <w:r w:rsidR="000C697E">
        <w:rPr>
          <w:rFonts w:ascii="Times New Roman" w:hAnsi="Times New Roman" w:cs="Times New Roman"/>
          <w:sz w:val="28"/>
          <w:szCs w:val="28"/>
        </w:rPr>
        <w:t>автомобильная дорога общего пользования федерального назначения М-4 «Дон» - от Москвы</w:t>
      </w:r>
      <w:r w:rsidR="00602EB3">
        <w:rPr>
          <w:rFonts w:ascii="Times New Roman" w:hAnsi="Times New Roman" w:cs="Times New Roman"/>
          <w:sz w:val="28"/>
          <w:szCs w:val="28"/>
        </w:rPr>
        <w:t xml:space="preserve"> через Воронеж, Ростов-на-Дону, Краснодар до Новороссийска</w:t>
      </w:r>
      <w:r w:rsidR="00E92EE9">
        <w:rPr>
          <w:rFonts w:ascii="Times New Roman" w:hAnsi="Times New Roman" w:cs="Times New Roman"/>
          <w:sz w:val="28"/>
          <w:szCs w:val="28"/>
        </w:rPr>
        <w:t>.</w:t>
      </w:r>
    </w:p>
    <w:p w:rsidR="00E80202" w:rsidRPr="004C1868" w:rsidRDefault="00873DE9" w:rsidP="00F03B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r w:rsidR="00E80202" w:rsidRPr="004C1868">
        <w:rPr>
          <w:rFonts w:ascii="Times New Roman" w:hAnsi="Times New Roman"/>
          <w:sz w:val="28"/>
          <w:szCs w:val="28"/>
        </w:rPr>
        <w:t>Отделу аналитической и административной работы (</w:t>
      </w:r>
      <w:proofErr w:type="spellStart"/>
      <w:r w:rsidR="00E80202" w:rsidRPr="004C1868">
        <w:rPr>
          <w:rFonts w:ascii="Times New Roman" w:hAnsi="Times New Roman"/>
          <w:sz w:val="28"/>
          <w:szCs w:val="28"/>
        </w:rPr>
        <w:t>Ишутин</w:t>
      </w:r>
      <w:proofErr w:type="spellEnd"/>
      <w:r w:rsidR="00E80202" w:rsidRPr="004C1868">
        <w:rPr>
          <w:rFonts w:ascii="Times New Roman" w:hAnsi="Times New Roman"/>
          <w:sz w:val="28"/>
          <w:szCs w:val="28"/>
        </w:rPr>
        <w:t>) обеспечить опубликование утвержденно</w:t>
      </w:r>
      <w:r w:rsidR="00E92EE9">
        <w:rPr>
          <w:rFonts w:ascii="Times New Roman" w:hAnsi="Times New Roman"/>
          <w:sz w:val="28"/>
          <w:szCs w:val="28"/>
        </w:rPr>
        <w:t xml:space="preserve">й </w:t>
      </w:r>
      <w:r w:rsidR="00E80202" w:rsidRPr="004C1868">
        <w:rPr>
          <w:rFonts w:ascii="Times New Roman" w:hAnsi="Times New Roman"/>
          <w:sz w:val="28"/>
          <w:szCs w:val="28"/>
        </w:rPr>
        <w:t xml:space="preserve"> </w:t>
      </w:r>
      <w:r w:rsidR="00E92EE9">
        <w:rPr>
          <w:rFonts w:ascii="Times New Roman" w:hAnsi="Times New Roman"/>
          <w:sz w:val="28"/>
          <w:szCs w:val="28"/>
        </w:rPr>
        <w:t xml:space="preserve">схемы </w:t>
      </w:r>
      <w:r w:rsidR="00E80202" w:rsidRPr="004C1868">
        <w:rPr>
          <w:rFonts w:ascii="Times New Roman" w:hAnsi="Times New Roman"/>
          <w:sz w:val="28"/>
          <w:szCs w:val="28"/>
        </w:rPr>
        <w:t xml:space="preserve"> </w:t>
      </w:r>
      <w:r w:rsidR="00E92EE9">
        <w:rPr>
          <w:rFonts w:ascii="Times New Roman" w:hAnsi="Times New Roman"/>
          <w:sz w:val="28"/>
          <w:szCs w:val="28"/>
        </w:rPr>
        <w:t xml:space="preserve">размещения </w:t>
      </w:r>
      <w:r w:rsidR="00E92EE9" w:rsidRPr="00DE0770">
        <w:rPr>
          <w:rFonts w:ascii="Times New Roman" w:hAnsi="Times New Roman"/>
          <w:sz w:val="28"/>
          <w:szCs w:val="28"/>
        </w:rPr>
        <w:t xml:space="preserve"> рекламных конструкций на </w:t>
      </w:r>
      <w:r w:rsidR="00E92EE9">
        <w:rPr>
          <w:rFonts w:ascii="Times New Roman" w:hAnsi="Times New Roman"/>
          <w:sz w:val="28"/>
          <w:szCs w:val="28"/>
        </w:rPr>
        <w:t>территории городского округа город В</w:t>
      </w:r>
      <w:r w:rsidR="00E92EE9" w:rsidRPr="00DE0770">
        <w:rPr>
          <w:rFonts w:ascii="Times New Roman" w:hAnsi="Times New Roman"/>
          <w:sz w:val="28"/>
          <w:szCs w:val="28"/>
        </w:rPr>
        <w:t>оронеж</w:t>
      </w:r>
      <w:r w:rsidR="00E92EE9">
        <w:rPr>
          <w:rFonts w:ascii="Times New Roman" w:hAnsi="Times New Roman"/>
          <w:sz w:val="28"/>
          <w:szCs w:val="28"/>
        </w:rPr>
        <w:t xml:space="preserve"> </w:t>
      </w:r>
      <w:r w:rsidR="00E80202" w:rsidRPr="004C1868">
        <w:rPr>
          <w:rFonts w:ascii="Times New Roman" w:hAnsi="Times New Roman"/>
          <w:sz w:val="28"/>
          <w:szCs w:val="28"/>
        </w:rPr>
        <w:t xml:space="preserve">в </w:t>
      </w:r>
      <w:r w:rsidR="00E80202" w:rsidRPr="004C1868">
        <w:rPr>
          <w:rFonts w:ascii="Times New Roman" w:hAnsi="Times New Roman"/>
          <w:sz w:val="28"/>
          <w:szCs w:val="28"/>
        </w:rPr>
        <w:lastRenderedPageBreak/>
        <w:t xml:space="preserve">официальном печатном издании, размещение в информационной системе </w:t>
      </w:r>
      <w:r w:rsidR="00E80202">
        <w:rPr>
          <w:rFonts w:ascii="Times New Roman" w:hAnsi="Times New Roman"/>
          <w:sz w:val="28"/>
          <w:szCs w:val="28"/>
        </w:rPr>
        <w:t>«</w:t>
      </w:r>
      <w:r w:rsidR="00E80202" w:rsidRPr="004C1868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 w:rsidR="00E80202">
        <w:rPr>
          <w:rFonts w:ascii="Times New Roman" w:hAnsi="Times New Roman"/>
          <w:sz w:val="28"/>
          <w:szCs w:val="28"/>
        </w:rPr>
        <w:t>»</w:t>
      </w:r>
      <w:r w:rsidR="00E80202" w:rsidRPr="004C1868">
        <w:rPr>
          <w:rFonts w:ascii="Times New Roman" w:hAnsi="Times New Roman"/>
          <w:sz w:val="28"/>
          <w:szCs w:val="28"/>
        </w:rPr>
        <w:t>, на официальном сайте департамента имущественных и земельных отношений Воронежской области.</w:t>
      </w:r>
    </w:p>
    <w:p w:rsidR="00E80202" w:rsidRDefault="00873DE9" w:rsidP="00F03B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0202" w:rsidRPr="004C18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0202" w:rsidRPr="004C186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="00E80202">
        <w:rPr>
          <w:rFonts w:ascii="Times New Roman" w:hAnsi="Times New Roman"/>
          <w:sz w:val="28"/>
          <w:szCs w:val="28"/>
        </w:rPr>
        <w:t xml:space="preserve">Бобровникова С.В. </w:t>
      </w: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B8F" w:rsidRPr="00B54C84" w:rsidRDefault="00416B8F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0202" w:rsidRPr="006A73F2" w:rsidRDefault="00E80202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Pr="006A73F2">
        <w:rPr>
          <w:rFonts w:ascii="Times New Roman CYR" w:hAnsi="Times New Roman CYR" w:cs="Times New Roman CYR"/>
          <w:sz w:val="28"/>
          <w:szCs w:val="28"/>
        </w:rPr>
        <w:t>аместител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 председателя правительства </w:t>
      </w:r>
    </w:p>
    <w:p w:rsidR="00E80202" w:rsidRPr="006A73F2" w:rsidRDefault="00E80202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A73F2">
        <w:rPr>
          <w:rFonts w:ascii="Times New Roman CYR" w:hAnsi="Times New Roman CYR" w:cs="Times New Roman CYR"/>
          <w:sz w:val="28"/>
          <w:szCs w:val="28"/>
        </w:rPr>
        <w:t>Воронежской области -</w:t>
      </w:r>
    </w:p>
    <w:p w:rsidR="00E80202" w:rsidRPr="001312AA" w:rsidRDefault="00E80202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A73F2">
        <w:rPr>
          <w:rFonts w:ascii="Times New Roman CYR" w:hAnsi="Times New Roman CYR" w:cs="Times New Roman CYR"/>
          <w:sz w:val="28"/>
          <w:szCs w:val="28"/>
        </w:rPr>
        <w:t>руководител</w:t>
      </w:r>
      <w:r>
        <w:rPr>
          <w:rFonts w:ascii="Times New Roman CYR" w:hAnsi="Times New Roman CYR" w:cs="Times New Roman CYR"/>
          <w:sz w:val="28"/>
          <w:szCs w:val="28"/>
        </w:rPr>
        <w:t xml:space="preserve">ь 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 департамента         </w:t>
      </w:r>
      <w:r w:rsidR="00445371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06054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    М.И. </w:t>
      </w:r>
      <w:proofErr w:type="spellStart"/>
      <w:r w:rsidRPr="006A73F2">
        <w:rPr>
          <w:rFonts w:ascii="Times New Roman CYR" w:hAnsi="Times New Roman CYR" w:cs="Times New Roman CYR"/>
          <w:sz w:val="28"/>
          <w:szCs w:val="28"/>
        </w:rPr>
        <w:t>Увайдов</w:t>
      </w:r>
      <w:proofErr w:type="spellEnd"/>
    </w:p>
    <w:p w:rsidR="00E80202" w:rsidRDefault="00E80202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202" w:rsidRDefault="00E80202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202" w:rsidRDefault="00E80202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202" w:rsidRDefault="00E80202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202" w:rsidRDefault="00E80202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202" w:rsidRDefault="00E80202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202" w:rsidRDefault="00E80202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202" w:rsidRDefault="00E80202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119A" w:rsidRDefault="00CE119A"/>
    <w:p w:rsidR="00E80202" w:rsidRDefault="00E80202"/>
    <w:p w:rsidR="00E80202" w:rsidRDefault="00E80202"/>
    <w:p w:rsidR="00E80202" w:rsidRDefault="00E80202"/>
    <w:p w:rsidR="00E80202" w:rsidRDefault="00E80202"/>
    <w:p w:rsidR="00F03B28" w:rsidRDefault="00F03B28"/>
    <w:p w:rsidR="00F03B28" w:rsidRDefault="00F03B28"/>
    <w:p w:rsidR="00F03B28" w:rsidRDefault="00F03B28"/>
    <w:p w:rsidR="00E80202" w:rsidRDefault="00E80202"/>
    <w:p w:rsidR="00E80202" w:rsidRDefault="00E80202"/>
    <w:p w:rsidR="007E2EE1" w:rsidRDefault="007E2EE1"/>
    <w:p w:rsidR="00C65C49" w:rsidRPr="004719B7" w:rsidRDefault="00C65C49" w:rsidP="00C65C49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4719B7">
        <w:rPr>
          <w:rFonts w:ascii="Times New Roman" w:hAnsi="Times New Roman"/>
          <w:sz w:val="28"/>
          <w:szCs w:val="28"/>
        </w:rPr>
        <w:t>УТВЕРЖДЕНА</w:t>
      </w:r>
    </w:p>
    <w:p w:rsidR="00C65C49" w:rsidRPr="004719B7" w:rsidRDefault="00C65C49" w:rsidP="00C65C49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приказом  департамента </w:t>
      </w:r>
    </w:p>
    <w:p w:rsidR="00C65C49" w:rsidRPr="004719B7" w:rsidRDefault="00C65C49" w:rsidP="00C65C49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имущественных и земельных</w:t>
      </w:r>
    </w:p>
    <w:p w:rsidR="00C65C49" w:rsidRPr="004719B7" w:rsidRDefault="00C65C49" w:rsidP="00C65C49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отношений Воронежской области</w:t>
      </w:r>
    </w:p>
    <w:p w:rsidR="00C65C49" w:rsidRPr="006C5546" w:rsidRDefault="00C65C49" w:rsidP="00C65C49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6C554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19.05.2015 </w:t>
      </w:r>
      <w:r w:rsidRPr="006C5546">
        <w:rPr>
          <w:rFonts w:ascii="Times New Roman" w:hAnsi="Times New Roman"/>
          <w:sz w:val="28"/>
          <w:szCs w:val="28"/>
        </w:rPr>
        <w:t xml:space="preserve">г.  № </w:t>
      </w:r>
      <w:r>
        <w:rPr>
          <w:rFonts w:ascii="Times New Roman" w:hAnsi="Times New Roman"/>
          <w:sz w:val="28"/>
          <w:szCs w:val="28"/>
        </w:rPr>
        <w:t xml:space="preserve"> 831</w:t>
      </w:r>
    </w:p>
    <w:p w:rsidR="00C65C49" w:rsidRPr="00E1498D" w:rsidRDefault="00C65C49" w:rsidP="00C65C4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65C49" w:rsidRPr="00E1498D" w:rsidRDefault="00C65C49" w:rsidP="00C65C49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65C49" w:rsidRPr="00E1498D" w:rsidRDefault="00C65C49" w:rsidP="00C65C4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СХЕМА</w:t>
      </w:r>
    </w:p>
    <w:p w:rsidR="00C65C49" w:rsidRPr="00E1498D" w:rsidRDefault="00C65C49" w:rsidP="00C65C4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РАЗМЕЩЕНИЯ  РЕКЛАМНЫХ КОНСТРУКЦИЙ НА ТЕРРИТОРИИ</w:t>
      </w:r>
    </w:p>
    <w:p w:rsidR="00C65C49" w:rsidRPr="00E1498D" w:rsidRDefault="00C65C49" w:rsidP="00C65C4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 ГОРОД ВОРОНЕЖ</w:t>
      </w:r>
    </w:p>
    <w:p w:rsidR="00C65C49" w:rsidRPr="00E1498D" w:rsidRDefault="00C65C49" w:rsidP="00C65C4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5C49" w:rsidRPr="00E1498D" w:rsidRDefault="00C65C49" w:rsidP="00C65C4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5C49" w:rsidRPr="00C771A8" w:rsidRDefault="00C65C49" w:rsidP="00C65C49">
      <w:pPr>
        <w:numPr>
          <w:ilvl w:val="0"/>
          <w:numId w:val="1"/>
        </w:numPr>
        <w:tabs>
          <w:tab w:val="clear" w:pos="735"/>
          <w:tab w:val="num" w:pos="4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1498D">
        <w:rPr>
          <w:rFonts w:ascii="Times New Roman" w:hAnsi="Times New Roman"/>
          <w:bCs/>
          <w:sz w:val="28"/>
          <w:szCs w:val="28"/>
        </w:rPr>
        <w:t>Графическая часть к схеме размещения рекламных конструкций на территории городского округа город Воронеж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автомобильная дорога общего пользования федерального назначения М-4 «Дон» - от Москвы через Воронеж, Ростов-на-Дону, Краснодар до Новороссийска</w:t>
      </w:r>
      <w:r>
        <w:rPr>
          <w:rFonts w:ascii="Times New Roman" w:hAnsi="Times New Roman"/>
          <w:bCs/>
          <w:sz w:val="28"/>
          <w:szCs w:val="28"/>
        </w:rPr>
        <w:t xml:space="preserve">  – Приложение  № 1.</w:t>
      </w:r>
    </w:p>
    <w:p w:rsidR="00C65C49" w:rsidRPr="00C771A8" w:rsidRDefault="00C65C49" w:rsidP="00C65C49">
      <w:pPr>
        <w:spacing w:after="0" w:line="360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65C49" w:rsidRPr="00E1498D" w:rsidRDefault="00C65C49" w:rsidP="00C65C49">
      <w:pPr>
        <w:numPr>
          <w:ilvl w:val="0"/>
          <w:numId w:val="1"/>
        </w:numPr>
        <w:tabs>
          <w:tab w:val="clear" w:pos="735"/>
          <w:tab w:val="num" w:pos="4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Cs/>
          <w:color w:val="000000"/>
          <w:sz w:val="28"/>
          <w:szCs w:val="28"/>
        </w:rPr>
        <w:t>Схема размещения рекламных конструкций на территории городского округа город Воронеж (текстовая часть) – Приложение №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</w:t>
      </w:r>
      <w:r w:rsidRPr="00E1498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65C49" w:rsidRPr="00E1498D" w:rsidRDefault="00C65C49" w:rsidP="00C65C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5C49" w:rsidRPr="00E1498D" w:rsidRDefault="00C65C49" w:rsidP="00C65C4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EE1" w:rsidRDefault="007E2EE1" w:rsidP="007E2EE1"/>
    <w:p w:rsidR="007E2EE1" w:rsidRDefault="007E2EE1"/>
    <w:p w:rsidR="00C65C49" w:rsidRDefault="00C65C49"/>
    <w:p w:rsidR="00C65C49" w:rsidRDefault="00C65C49"/>
    <w:p w:rsidR="00C65C49" w:rsidRDefault="00C65C49"/>
    <w:p w:rsidR="00C65C49" w:rsidRDefault="00C65C49"/>
    <w:p w:rsidR="00C65C49" w:rsidRDefault="00C65C49"/>
    <w:p w:rsidR="00C65C49" w:rsidRDefault="00C65C49"/>
    <w:p w:rsidR="00C65C49" w:rsidRDefault="00C65C49"/>
    <w:p w:rsidR="00C65C49" w:rsidRDefault="00C65C49"/>
    <w:p w:rsidR="00C65C49" w:rsidRDefault="00C65C49"/>
    <w:p w:rsidR="00C65C49" w:rsidRDefault="00C65C49" w:rsidP="00C65C49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  <w:sectPr w:rsidR="00C65C49" w:rsidSect="004719B7">
          <w:headerReference w:type="default" r:id="rId10"/>
          <w:pgSz w:w="11906" w:h="16838"/>
          <w:pgMar w:top="1134" w:right="567" w:bottom="1701" w:left="1985" w:header="708" w:footer="708" w:gutter="0"/>
          <w:cols w:space="708"/>
          <w:docGrid w:linePitch="360"/>
        </w:sectPr>
      </w:pPr>
    </w:p>
    <w:p w:rsidR="00C65C49" w:rsidRPr="0084672A" w:rsidRDefault="00C65C49" w:rsidP="00C65C49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65C49" w:rsidRPr="00DD3B29" w:rsidRDefault="00C65C49" w:rsidP="00C65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C49" w:rsidRDefault="00C65C49" w:rsidP="00C65C49">
      <w:pPr>
        <w:pStyle w:val="ad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65C49" w:rsidRDefault="00C65C49" w:rsidP="00C65C49">
      <w:pPr>
        <w:pStyle w:val="ad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F5258">
        <w:rPr>
          <w:rFonts w:ascii="Times New Roman" w:hAnsi="Times New Roman"/>
          <w:b/>
          <w:sz w:val="28"/>
          <w:szCs w:val="28"/>
        </w:rPr>
        <w:t xml:space="preserve">СХЕМА  РАЗМЕЩЕНИЯ РЕКЛАМНЫХ КОНСТРУКЦИЙ НА ТЕРРИТОРИИ ГОРОДСКОГО ОКРУГА </w:t>
      </w:r>
    </w:p>
    <w:p w:rsidR="00C65C49" w:rsidRDefault="00C65C49" w:rsidP="00C65C49">
      <w:pPr>
        <w:pStyle w:val="ad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F5258">
        <w:rPr>
          <w:rFonts w:ascii="Times New Roman" w:hAnsi="Times New Roman"/>
          <w:b/>
          <w:sz w:val="28"/>
          <w:szCs w:val="28"/>
        </w:rPr>
        <w:t xml:space="preserve">ГОРОД ВОРОНЕЖ </w:t>
      </w:r>
      <w:r>
        <w:rPr>
          <w:rFonts w:ascii="Times New Roman" w:hAnsi="Times New Roman"/>
          <w:b/>
          <w:sz w:val="28"/>
          <w:szCs w:val="28"/>
        </w:rPr>
        <w:t xml:space="preserve">(текстовая часть) </w:t>
      </w:r>
    </w:p>
    <w:p w:rsidR="00C65C49" w:rsidRDefault="00C65C49" w:rsidP="00C65C49">
      <w:pPr>
        <w:pStyle w:val="ad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9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992"/>
        <w:gridCol w:w="2551"/>
        <w:gridCol w:w="3827"/>
        <w:gridCol w:w="2977"/>
        <w:gridCol w:w="1672"/>
        <w:gridCol w:w="1672"/>
        <w:gridCol w:w="1134"/>
      </w:tblGrid>
      <w:tr w:rsidR="00C65C49" w:rsidRPr="000C71E6" w:rsidTr="00E9578B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 на схеме участка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размещения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Тип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Площадь  одного информационного поля, кв. м.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Высота опоры, </w:t>
            </w:r>
            <w:proofErr w:type="gram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</w:p>
        </w:tc>
      </w:tr>
      <w:tr w:rsidR="00C65C49" w:rsidRPr="000C71E6" w:rsidTr="00E9578B">
        <w:trPr>
          <w:trHeight w:val="2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65C49" w:rsidRPr="000C71E6" w:rsidTr="00E9578B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8C1715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C65C4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D2DF8">
              <w:rPr>
                <w:rFonts w:ascii="Times New Roman" w:hAnsi="Times New Roman"/>
                <w:b/>
                <w:sz w:val="24"/>
                <w:szCs w:val="24"/>
              </w:rPr>
              <w:t xml:space="preserve">втомобильная дорога общего пользования федерального назначения М-4 «Дон» - от Москвы через Воронеж, </w:t>
            </w:r>
          </w:p>
          <w:p w:rsidR="00C65C49" w:rsidRPr="00ED2DF8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DF8">
              <w:rPr>
                <w:rFonts w:ascii="Times New Roman" w:hAnsi="Times New Roman"/>
                <w:b/>
                <w:sz w:val="24"/>
                <w:szCs w:val="24"/>
              </w:rPr>
              <w:t>Ростов-на-Дону, Краснодар до Новороссийска</w:t>
            </w:r>
            <w:r w:rsidRPr="00ED2D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65C49" w:rsidRPr="000C71E6" w:rsidTr="00E9578B">
        <w:trPr>
          <w:trHeight w:val="5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584BFC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207B0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М-4 «Дон», км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500+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(право)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C65C49" w:rsidRPr="000C71E6" w:rsidTr="00E9578B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584BFC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207B0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М-4 «Дон», км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(право)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C65C49" w:rsidRPr="000C71E6" w:rsidTr="00E9578B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584BFC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207B0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М-4 «Дон», км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м6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(право)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C65C49" w:rsidRPr="000C71E6" w:rsidTr="00E9578B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584BFC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207B0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М-4 «Дон», км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м6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(право)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C65C49" w:rsidRPr="000C71E6" w:rsidTr="00E9578B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584BFC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207B0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М-4 «Дон», км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м5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(право)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C65C49" w:rsidRPr="000C71E6" w:rsidTr="00E9578B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584BFC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207B0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М-4 «Дон», км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м5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(право)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Отдельно стоящая рекламная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щитовая установка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C65C49" w:rsidRPr="000C71E6" w:rsidTr="00E9578B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584BFC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М-4 «Дон», км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м7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(право)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C65C49" w:rsidRPr="000C71E6" w:rsidTr="00E9578B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DD3B2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М-4 «Дон», км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м3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(лево)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C65C49" w:rsidRPr="000C71E6" w:rsidTr="00E9578B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DD3B2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М-4 «Дон», км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(лево)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C65C49" w:rsidRPr="000C71E6" w:rsidTr="00E9578B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DD3B2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М-4 «Дон», км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(лево)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C65C49" w:rsidRPr="000C71E6" w:rsidTr="00E9578B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DD3B2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М-4 «Дон», км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(лево)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C65C49" w:rsidRPr="000C71E6" w:rsidTr="00E9578B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DD3B2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М-4 «Дон», км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 w:rsidRPr="00BA172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(лево)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Default="00C65C49" w:rsidP="00E95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49" w:rsidRPr="000C71E6" w:rsidRDefault="00C65C49" w:rsidP="00E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C65C49" w:rsidRDefault="00C65C49" w:rsidP="00C65C49"/>
    <w:p w:rsidR="00C65C49" w:rsidRDefault="00C65C49"/>
    <w:sectPr w:rsidR="00C65C49" w:rsidSect="00C65C49">
      <w:pgSz w:w="16838" w:h="11906" w:orient="landscape"/>
      <w:pgMar w:top="1985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28" w:rsidRDefault="00F03B28" w:rsidP="00780583">
      <w:pPr>
        <w:spacing w:after="0" w:line="240" w:lineRule="auto"/>
      </w:pPr>
      <w:r>
        <w:separator/>
      </w:r>
    </w:p>
  </w:endnote>
  <w:endnote w:type="continuationSeparator" w:id="0">
    <w:p w:rsidR="00F03B28" w:rsidRDefault="00F03B28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28" w:rsidRDefault="00F03B28" w:rsidP="00780583">
      <w:pPr>
        <w:spacing w:after="0" w:line="240" w:lineRule="auto"/>
      </w:pPr>
      <w:r>
        <w:separator/>
      </w:r>
    </w:p>
  </w:footnote>
  <w:footnote w:type="continuationSeparator" w:id="0">
    <w:p w:rsidR="00F03B28" w:rsidRDefault="00F03B28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7742"/>
      <w:docPartObj>
        <w:docPartGallery w:val="Page Numbers (Top of Page)"/>
        <w:docPartUnique/>
      </w:docPartObj>
    </w:sdtPr>
    <w:sdtContent>
      <w:p w:rsidR="00F03B28" w:rsidRDefault="00114CFC">
        <w:pPr>
          <w:pStyle w:val="a7"/>
          <w:jc w:val="center"/>
        </w:pPr>
        <w:r w:rsidRPr="00780583">
          <w:rPr>
            <w:rFonts w:ascii="Times New Roman" w:hAnsi="Times New Roman"/>
            <w:sz w:val="24"/>
            <w:szCs w:val="24"/>
          </w:rPr>
          <w:fldChar w:fldCharType="begin"/>
        </w:r>
        <w:r w:rsidR="00F03B28" w:rsidRPr="0078058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80583">
          <w:rPr>
            <w:rFonts w:ascii="Times New Roman" w:hAnsi="Times New Roman"/>
            <w:sz w:val="24"/>
            <w:szCs w:val="24"/>
          </w:rPr>
          <w:fldChar w:fldCharType="separate"/>
        </w:r>
        <w:r w:rsidR="00C65C49">
          <w:rPr>
            <w:rFonts w:ascii="Times New Roman" w:hAnsi="Times New Roman"/>
            <w:noProof/>
            <w:sz w:val="24"/>
            <w:szCs w:val="24"/>
          </w:rPr>
          <w:t>1</w:t>
        </w:r>
        <w:r w:rsidRPr="0078058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3B28" w:rsidRDefault="00F03B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697E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4CFC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2A01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6E8"/>
    <w:rsid w:val="0029756C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8E3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57D5D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66FCF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2EB3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CF"/>
    <w:rsid w:val="006755B7"/>
    <w:rsid w:val="00675ACC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181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D79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2EE1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3DE9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39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5C49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2ABE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5B7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9CB"/>
    <w:rsid w:val="00E10D9A"/>
    <w:rsid w:val="00E11F50"/>
    <w:rsid w:val="00E13E43"/>
    <w:rsid w:val="00E13F9E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42A0"/>
    <w:rsid w:val="00E94331"/>
    <w:rsid w:val="00E953D9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3B28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C65C49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7317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BalbekovaUS</cp:lastModifiedBy>
  <cp:revision>28</cp:revision>
  <cp:lastPrinted>2015-05-13T12:34:00Z</cp:lastPrinted>
  <dcterms:created xsi:type="dcterms:W3CDTF">2015-02-24T10:13:00Z</dcterms:created>
  <dcterms:modified xsi:type="dcterms:W3CDTF">2015-06-02T12:23:00Z</dcterms:modified>
</cp:coreProperties>
</file>